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14:paraId="788023A4" w14:textId="77777777" w:rsidTr="00BC16D1">
        <w:trPr>
          <w:trHeight w:val="500"/>
          <w:jc w:val="center"/>
        </w:trPr>
        <w:tc>
          <w:tcPr>
            <w:tcW w:w="2410" w:type="dxa"/>
            <w:shd w:val="clear" w:color="auto" w:fill="F2F2F2" w:themeFill="background1" w:themeFillShade="F2"/>
            <w:vAlign w:val="center"/>
          </w:tcPr>
          <w:p w14:paraId="55D2347B"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7C342BC5" w14:textId="435F04E6" w:rsidR="0083691C" w:rsidRPr="0031139D" w:rsidRDefault="00AC77A5" w:rsidP="00B3615F">
            <w:pPr>
              <w:rPr>
                <w:rFonts w:ascii="Times New Roman" w:hAnsi="Times New Roman" w:cs="Times New Roman"/>
                <w:sz w:val="20"/>
                <w:szCs w:val="20"/>
              </w:rPr>
            </w:pPr>
            <w:proofErr w:type="gramStart"/>
            <w:r>
              <w:rPr>
                <w:rFonts w:ascii="Times New Roman" w:hAnsi="Times New Roman" w:cs="Times New Roman"/>
                <w:sz w:val="20"/>
                <w:szCs w:val="20"/>
              </w:rPr>
              <w:t xml:space="preserve">ÇORAKDERE </w:t>
            </w:r>
            <w:r w:rsidR="006F7830">
              <w:rPr>
                <w:rFonts w:ascii="Times New Roman" w:hAnsi="Times New Roman" w:cs="Times New Roman"/>
                <w:sz w:val="20"/>
                <w:szCs w:val="20"/>
              </w:rPr>
              <w:t xml:space="preserve"> İLKOKULU</w:t>
            </w:r>
            <w:proofErr w:type="gramEnd"/>
          </w:p>
        </w:tc>
      </w:tr>
      <w:tr w:rsidR="00D75F1F" w:rsidRPr="0031139D" w14:paraId="26510847" w14:textId="77777777" w:rsidTr="00BC16D1">
        <w:trPr>
          <w:trHeight w:val="500"/>
          <w:jc w:val="center"/>
        </w:trPr>
        <w:tc>
          <w:tcPr>
            <w:tcW w:w="2410" w:type="dxa"/>
            <w:shd w:val="clear" w:color="auto" w:fill="F2F2F2" w:themeFill="background1" w:themeFillShade="F2"/>
            <w:vAlign w:val="center"/>
          </w:tcPr>
          <w:p w14:paraId="66E44D2D"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5F71A843" w14:textId="42A42D29" w:rsidR="00D75F1F" w:rsidRPr="0031139D" w:rsidRDefault="00AC77A5" w:rsidP="00D75F1F">
            <w:pPr>
              <w:rPr>
                <w:rFonts w:ascii="Times New Roman" w:hAnsi="Times New Roman" w:cs="Times New Roman"/>
                <w:sz w:val="20"/>
                <w:szCs w:val="20"/>
              </w:rPr>
            </w:pPr>
            <w:proofErr w:type="gramStart"/>
            <w:r>
              <w:rPr>
                <w:rFonts w:ascii="Times New Roman" w:hAnsi="Times New Roman" w:cs="Times New Roman"/>
                <w:sz w:val="20"/>
                <w:szCs w:val="20"/>
              </w:rPr>
              <w:t xml:space="preserve">OSMANDERESİ </w:t>
            </w:r>
            <w:r w:rsidR="006F7830">
              <w:rPr>
                <w:rFonts w:ascii="Times New Roman" w:hAnsi="Times New Roman" w:cs="Times New Roman"/>
                <w:sz w:val="20"/>
                <w:szCs w:val="20"/>
              </w:rPr>
              <w:t xml:space="preserve"> MAHALLESİ</w:t>
            </w:r>
            <w:proofErr w:type="gramEnd"/>
            <w:r w:rsidR="006F7830">
              <w:rPr>
                <w:rFonts w:ascii="Times New Roman" w:hAnsi="Times New Roman" w:cs="Times New Roman"/>
                <w:sz w:val="20"/>
                <w:szCs w:val="20"/>
              </w:rPr>
              <w:t xml:space="preserve">  NO: </w:t>
            </w:r>
            <w:r>
              <w:rPr>
                <w:rFonts w:ascii="Times New Roman" w:hAnsi="Times New Roman" w:cs="Times New Roman"/>
                <w:sz w:val="20"/>
                <w:szCs w:val="20"/>
              </w:rPr>
              <w:t>74 ÇORAKDERE KÖYÜ</w:t>
            </w:r>
            <w:r w:rsidR="006F7830">
              <w:rPr>
                <w:rFonts w:ascii="Times New Roman" w:hAnsi="Times New Roman" w:cs="Times New Roman"/>
                <w:sz w:val="20"/>
                <w:szCs w:val="20"/>
              </w:rPr>
              <w:t xml:space="preserve">       V</w:t>
            </w:r>
            <w:r w:rsidR="00893C6B">
              <w:rPr>
                <w:rFonts w:ascii="Times New Roman" w:hAnsi="Times New Roman" w:cs="Times New Roman"/>
                <w:sz w:val="20"/>
                <w:szCs w:val="20"/>
              </w:rPr>
              <w:t>ezirköprü</w:t>
            </w:r>
            <w:r w:rsidR="006F7830">
              <w:rPr>
                <w:rFonts w:ascii="Times New Roman" w:hAnsi="Times New Roman" w:cs="Times New Roman"/>
                <w:sz w:val="20"/>
                <w:szCs w:val="20"/>
              </w:rPr>
              <w:t>/ SAMSUN</w:t>
            </w:r>
          </w:p>
        </w:tc>
      </w:tr>
      <w:tr w:rsidR="00C345C8" w:rsidRPr="0031139D" w14:paraId="50F0B266" w14:textId="77777777" w:rsidTr="00BC16D1">
        <w:trPr>
          <w:trHeight w:val="500"/>
          <w:jc w:val="center"/>
        </w:trPr>
        <w:tc>
          <w:tcPr>
            <w:tcW w:w="2410" w:type="dxa"/>
            <w:vMerge w:val="restart"/>
            <w:shd w:val="clear" w:color="auto" w:fill="F2F2F2" w:themeFill="background1" w:themeFillShade="F2"/>
            <w:vAlign w:val="center"/>
          </w:tcPr>
          <w:p w14:paraId="0DB761E4"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4F330FFD"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74F94488" w14:textId="6E13E847" w:rsidR="00C345C8" w:rsidRPr="0031139D" w:rsidRDefault="006F7830" w:rsidP="006F7830">
            <w:pPr>
              <w:rPr>
                <w:rFonts w:ascii="Times New Roman" w:hAnsi="Times New Roman" w:cs="Times New Roman"/>
                <w:sz w:val="20"/>
                <w:szCs w:val="20"/>
              </w:rPr>
            </w:pPr>
            <w:r>
              <w:rPr>
                <w:rFonts w:ascii="Times New Roman" w:hAnsi="Times New Roman" w:cs="Times New Roman"/>
                <w:sz w:val="20"/>
                <w:szCs w:val="20"/>
              </w:rPr>
              <w:t>05</w:t>
            </w:r>
            <w:r w:rsidR="00AC77A5">
              <w:rPr>
                <w:rFonts w:ascii="Times New Roman" w:hAnsi="Times New Roman" w:cs="Times New Roman"/>
                <w:sz w:val="20"/>
                <w:szCs w:val="20"/>
              </w:rPr>
              <w:t>428954613</w:t>
            </w:r>
          </w:p>
        </w:tc>
        <w:tc>
          <w:tcPr>
            <w:tcW w:w="1397" w:type="dxa"/>
            <w:vAlign w:val="center"/>
          </w:tcPr>
          <w:p w14:paraId="19C71DA1"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06C865A9" w14:textId="5615AE5F" w:rsidR="00C345C8" w:rsidRPr="0031139D" w:rsidRDefault="00AC77A5" w:rsidP="00C345C8">
            <w:pPr>
              <w:rPr>
                <w:rFonts w:ascii="Times New Roman" w:hAnsi="Times New Roman" w:cs="Times New Roman"/>
                <w:sz w:val="20"/>
                <w:szCs w:val="20"/>
              </w:rPr>
            </w:pPr>
            <w:r w:rsidRPr="00AC77A5">
              <w:rPr>
                <w:rFonts w:ascii="Times New Roman" w:hAnsi="Times New Roman" w:cs="Times New Roman"/>
                <w:sz w:val="20"/>
                <w:szCs w:val="20"/>
              </w:rPr>
              <w:t>https://corakdere.meb.k12.tr/</w:t>
            </w:r>
            <w:r w:rsidR="006F7830" w:rsidRPr="00AD5120">
              <w:rPr>
                <w:rFonts w:ascii="Times New Roman" w:hAnsi="Times New Roman" w:cs="Times New Roman"/>
                <w:sz w:val="20"/>
                <w:szCs w:val="20"/>
              </w:rPr>
              <w:t>/</w:t>
            </w:r>
          </w:p>
        </w:tc>
      </w:tr>
      <w:tr w:rsidR="00C345C8" w:rsidRPr="0031139D" w14:paraId="4AAA61D2" w14:textId="77777777" w:rsidTr="00BC16D1">
        <w:trPr>
          <w:trHeight w:val="500"/>
          <w:jc w:val="center"/>
        </w:trPr>
        <w:tc>
          <w:tcPr>
            <w:tcW w:w="2410" w:type="dxa"/>
            <w:vMerge/>
            <w:shd w:val="clear" w:color="auto" w:fill="F2F2F2" w:themeFill="background1" w:themeFillShade="F2"/>
            <w:vAlign w:val="center"/>
          </w:tcPr>
          <w:p w14:paraId="3CF8E120" w14:textId="77777777" w:rsidR="00C345C8" w:rsidRPr="0031139D" w:rsidRDefault="00C345C8" w:rsidP="00D75F1F">
            <w:pPr>
              <w:rPr>
                <w:rFonts w:ascii="Times New Roman" w:hAnsi="Times New Roman" w:cs="Times New Roman"/>
                <w:sz w:val="20"/>
                <w:szCs w:val="20"/>
              </w:rPr>
            </w:pPr>
          </w:p>
        </w:tc>
        <w:tc>
          <w:tcPr>
            <w:tcW w:w="763" w:type="dxa"/>
            <w:vAlign w:val="center"/>
          </w:tcPr>
          <w:p w14:paraId="32E15BF2" w14:textId="77777777"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0A912C28" w14:textId="77777777" w:rsidR="00C345C8" w:rsidRPr="0031139D" w:rsidRDefault="00C345C8" w:rsidP="00C345C8">
            <w:pPr>
              <w:ind w:left="1945"/>
              <w:rPr>
                <w:rFonts w:ascii="Times New Roman" w:hAnsi="Times New Roman" w:cs="Times New Roman"/>
                <w:sz w:val="20"/>
                <w:szCs w:val="20"/>
              </w:rPr>
            </w:pPr>
          </w:p>
        </w:tc>
        <w:tc>
          <w:tcPr>
            <w:tcW w:w="1397" w:type="dxa"/>
            <w:vAlign w:val="center"/>
          </w:tcPr>
          <w:p w14:paraId="7E57BAD1"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06A6DE4A" w14:textId="7336E167" w:rsidR="00C345C8" w:rsidRPr="0031139D" w:rsidRDefault="006F7830" w:rsidP="00C345C8">
            <w:pPr>
              <w:rPr>
                <w:rFonts w:ascii="Times New Roman" w:hAnsi="Times New Roman" w:cs="Times New Roman"/>
                <w:sz w:val="20"/>
                <w:szCs w:val="20"/>
              </w:rPr>
            </w:pPr>
            <w:r>
              <w:rPr>
                <w:rFonts w:ascii="Times New Roman" w:hAnsi="Times New Roman" w:cs="Times New Roman"/>
                <w:sz w:val="20"/>
                <w:szCs w:val="20"/>
              </w:rPr>
              <w:t>723</w:t>
            </w:r>
            <w:r w:rsidR="00AC77A5">
              <w:rPr>
                <w:rFonts w:ascii="Times New Roman" w:hAnsi="Times New Roman" w:cs="Times New Roman"/>
                <w:sz w:val="20"/>
                <w:szCs w:val="20"/>
              </w:rPr>
              <w:t>833</w:t>
            </w:r>
            <w:r w:rsidRPr="00AD5120">
              <w:rPr>
                <w:rFonts w:ascii="Times New Roman" w:hAnsi="Times New Roman" w:cs="Times New Roman"/>
                <w:sz w:val="20"/>
                <w:szCs w:val="20"/>
              </w:rPr>
              <w:t>@meb.k12.tr</w:t>
            </w:r>
          </w:p>
        </w:tc>
      </w:tr>
      <w:tr w:rsidR="00AB482A" w:rsidRPr="0031139D" w14:paraId="04B2D655" w14:textId="77777777" w:rsidTr="00BC16D1">
        <w:trPr>
          <w:trHeight w:val="500"/>
          <w:jc w:val="center"/>
        </w:trPr>
        <w:tc>
          <w:tcPr>
            <w:tcW w:w="2410" w:type="dxa"/>
            <w:shd w:val="clear" w:color="auto" w:fill="F2F2F2" w:themeFill="background1" w:themeFillShade="F2"/>
            <w:vAlign w:val="center"/>
          </w:tcPr>
          <w:p w14:paraId="0577A430"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59E27251" w14:textId="54F6C72A" w:rsidR="00AB482A" w:rsidRPr="0031139D" w:rsidRDefault="00AC77A5" w:rsidP="00D75F1F">
            <w:pPr>
              <w:rPr>
                <w:rFonts w:ascii="Times New Roman" w:hAnsi="Times New Roman" w:cs="Times New Roman"/>
                <w:sz w:val="20"/>
                <w:szCs w:val="20"/>
              </w:rPr>
            </w:pPr>
            <w:r>
              <w:rPr>
                <w:rFonts w:ascii="Times New Roman" w:hAnsi="Times New Roman" w:cs="Times New Roman"/>
                <w:sz w:val="20"/>
                <w:szCs w:val="20"/>
              </w:rPr>
              <w:t>Hamza Yasir OCAK</w:t>
            </w:r>
          </w:p>
        </w:tc>
        <w:tc>
          <w:tcPr>
            <w:tcW w:w="1397" w:type="dxa"/>
            <w:vAlign w:val="center"/>
          </w:tcPr>
          <w:p w14:paraId="5F48860F"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7C4BD838" w14:textId="77777777" w:rsidR="00AB482A" w:rsidRPr="0031139D" w:rsidRDefault="00AB482A" w:rsidP="00D75F1F">
            <w:pPr>
              <w:rPr>
                <w:rFonts w:ascii="Times New Roman" w:hAnsi="Times New Roman" w:cs="Times New Roman"/>
                <w:sz w:val="20"/>
                <w:szCs w:val="20"/>
              </w:rPr>
            </w:pPr>
          </w:p>
        </w:tc>
      </w:tr>
    </w:tbl>
    <w:p w14:paraId="5BD52344"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072B1741"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B6BDE0"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9EE981"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70DD5E"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0AE94162"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7E0519"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4A966846"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62D2C8BF"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27D994" w14:textId="77777777"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w:t>
            </w:r>
            <w:proofErr w:type="spellStart"/>
            <w:r w:rsidRPr="00A579BF">
              <w:rPr>
                <w:rFonts w:ascii="Times New Roman" w:hAnsi="Times New Roman" w:cs="Times New Roman"/>
                <w:sz w:val="20"/>
              </w:rPr>
              <w:t>dokümante</w:t>
            </w:r>
            <w:proofErr w:type="spellEnd"/>
            <w:r w:rsidRPr="00A579BF">
              <w:rPr>
                <w:rFonts w:ascii="Times New Roman" w:hAnsi="Times New Roman" w:cs="Times New Roman"/>
                <w:sz w:val="20"/>
              </w:rPr>
              <w:t xml:space="preserve"> edilmesi ve değerlendirmesi gerekmekte olup,  uygulanması mevcut durum göz önüne alınarak yapılacaktır.</w:t>
            </w:r>
          </w:p>
        </w:tc>
      </w:tr>
      <w:tr w:rsidR="00E960B7" w:rsidRPr="0031139D" w14:paraId="1203948D"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4B6C3A40" w14:textId="77777777"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14:paraId="3D83697B" w14:textId="77777777"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669CE5"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9DD575"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F12C24C" w14:textId="4CF5BA1E" w:rsidR="00582385" w:rsidRPr="0031139D" w:rsidRDefault="000E73CC" w:rsidP="00582385">
            <w:pPr>
              <w:spacing w:before="60" w:after="60"/>
              <w:rPr>
                <w:rFonts w:ascii="Times New Roman" w:hAnsi="Times New Roman" w:cs="Times New Roman"/>
                <w:sz w:val="20"/>
                <w:szCs w:val="20"/>
              </w:rPr>
            </w:pPr>
            <w:hyperlink r:id="rId8" w:history="1">
              <w:r w:rsidR="00893C6B" w:rsidRPr="001C34C1">
                <w:rPr>
                  <w:rStyle w:val="Kpr"/>
                  <w:rFonts w:ascii="Times New Roman" w:hAnsi="Times New Roman" w:cs="Times New Roman"/>
                  <w:sz w:val="20"/>
                  <w:szCs w:val="20"/>
                </w:rPr>
                <w:t>Kurumumuza ait bir risk değerlendirmesi yapılmıştır.</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5DB49A73" w14:textId="5F48DCEA" w:rsidR="00582385" w:rsidRPr="006F7830" w:rsidRDefault="006F7830" w:rsidP="00582385">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961A7F" w14:textId="77777777"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893C6B" w:rsidRPr="0031139D" w14:paraId="1D9E42E5" w14:textId="77777777"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726A86"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416D8486" w14:textId="77777777" w:rsidR="00893C6B" w:rsidRPr="00D45AE3" w:rsidRDefault="00893C6B" w:rsidP="00893C6B">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14:paraId="2181ED9C" w14:textId="77777777" w:rsidR="00893C6B" w:rsidRPr="00D45AE3" w:rsidRDefault="00893C6B" w:rsidP="00893C6B">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108546DA" w14:textId="103C6FDB" w:rsidR="00893C6B" w:rsidRPr="0031139D" w:rsidRDefault="000E73CC" w:rsidP="00893C6B">
            <w:pPr>
              <w:spacing w:before="60" w:after="60"/>
              <w:rPr>
                <w:rFonts w:ascii="Times New Roman" w:hAnsi="Times New Roman" w:cs="Times New Roman"/>
                <w:b/>
                <w:sz w:val="20"/>
                <w:szCs w:val="20"/>
              </w:rPr>
            </w:pPr>
            <w:hyperlink r:id="rId9" w:history="1">
              <w:r w:rsidR="00893C6B" w:rsidRPr="009769F7">
                <w:rPr>
                  <w:rStyle w:val="Kpr"/>
                  <w:rFonts w:ascii="Times New Roman" w:hAnsi="Times New Roman" w:cs="Times New Roman"/>
                  <w:sz w:val="20"/>
                  <w:szCs w:val="20"/>
                </w:rPr>
                <w:t>Kurumumuzun enfeksiyon önleme ve kontrol eylem planı yapılmıştır.</w:t>
              </w:r>
            </w:hyperlink>
          </w:p>
        </w:tc>
        <w:tc>
          <w:tcPr>
            <w:tcW w:w="992" w:type="dxa"/>
            <w:tcBorders>
              <w:top w:val="single" w:sz="4" w:space="0" w:color="000000"/>
              <w:left w:val="single" w:sz="4" w:space="0" w:color="000000"/>
              <w:bottom w:val="single" w:sz="4" w:space="0" w:color="auto"/>
              <w:right w:val="single" w:sz="4" w:space="0" w:color="000000"/>
            </w:tcBorders>
            <w:vAlign w:val="center"/>
          </w:tcPr>
          <w:p w14:paraId="63FBD01E" w14:textId="094FD6A0"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E6BEE35" w14:textId="77777777" w:rsidR="00893C6B" w:rsidRDefault="00893C6B" w:rsidP="00893C6B">
            <w:pPr>
              <w:jc w:val="center"/>
            </w:pPr>
            <w:r w:rsidRPr="009E410D">
              <w:rPr>
                <w:rFonts w:ascii="Times New Roman" w:hAnsi="Times New Roman" w:cs="Times New Roman"/>
                <w:b/>
                <w:sz w:val="20"/>
                <w:szCs w:val="20"/>
              </w:rPr>
              <w:t>M</w:t>
            </w:r>
          </w:p>
        </w:tc>
      </w:tr>
      <w:tr w:rsidR="00893C6B" w:rsidRPr="0031139D" w14:paraId="2094E74C" w14:textId="77777777"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14:paraId="5B790449"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4CA64E18" w14:textId="77777777" w:rsidR="00893C6B" w:rsidRPr="00D45AE3" w:rsidRDefault="00893C6B" w:rsidP="00893C6B">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7082DD1" w14:textId="77777777" w:rsidR="00893C6B" w:rsidRPr="009769F7" w:rsidRDefault="00893C6B" w:rsidP="00893C6B">
            <w:pPr>
              <w:spacing w:before="60" w:after="60"/>
              <w:rPr>
                <w:rFonts w:ascii="Times New Roman" w:hAnsi="Times New Roman" w:cs="Times New Roman"/>
                <w:sz w:val="20"/>
                <w:szCs w:val="20"/>
              </w:rPr>
            </w:pPr>
            <w:r w:rsidRPr="009769F7">
              <w:rPr>
                <w:rFonts w:ascii="Times New Roman" w:hAnsi="Times New Roman" w:cs="Times New Roman"/>
                <w:sz w:val="20"/>
                <w:szCs w:val="20"/>
              </w:rPr>
              <w:t>Kapasite kullanım çizelgesi hazırlanmıştır</w:t>
            </w:r>
          </w:p>
          <w:p w14:paraId="2FD25F4D" w14:textId="77777777" w:rsidR="00893C6B"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 xml:space="preserve">KKD kullanım talimatı </w:t>
            </w:r>
            <w:hyperlink r:id="rId10" w:history="1">
              <w:r>
                <w:rPr>
                  <w:rStyle w:val="Kpr"/>
                  <w:rFonts w:ascii="Times New Roman" w:hAnsi="Times New Roman" w:cs="Times New Roman"/>
                  <w:sz w:val="20"/>
                  <w:szCs w:val="20"/>
                </w:rPr>
                <w:t>(K</w:t>
              </w:r>
              <w:r>
                <w:rPr>
                  <w:rStyle w:val="Kpr"/>
                  <w:rFonts w:ascii="Times New Roman" w:hAnsi="Times New Roman" w:cs="Times New Roman"/>
                  <w:sz w:val="20"/>
                  <w:szCs w:val="20"/>
                </w:rPr>
                <w:t>İ</w:t>
              </w:r>
              <w:r w:rsidRPr="005252AF">
                <w:rPr>
                  <w:rStyle w:val="Kpr"/>
                  <w:rFonts w:ascii="Times New Roman" w:hAnsi="Times New Roman" w:cs="Times New Roman"/>
                  <w:sz w:val="20"/>
                  <w:szCs w:val="20"/>
                </w:rPr>
                <w:t>.TL.07)</w:t>
              </w:r>
            </w:hyperlink>
          </w:p>
          <w:p w14:paraId="349EE58A" w14:textId="77777777" w:rsidR="00893C6B"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 xml:space="preserve">KKD teslim formu </w:t>
            </w:r>
            <w:hyperlink r:id="rId11" w:history="1">
              <w:r w:rsidRPr="005252AF">
                <w:rPr>
                  <w:rStyle w:val="Kpr"/>
                  <w:rFonts w:ascii="Times New Roman" w:hAnsi="Times New Roman" w:cs="Times New Roman"/>
                  <w:sz w:val="20"/>
                  <w:szCs w:val="20"/>
                </w:rPr>
                <w:t>(</w:t>
              </w:r>
              <w:r>
                <w:rPr>
                  <w:rStyle w:val="Kpr"/>
                  <w:rFonts w:ascii="Times New Roman" w:hAnsi="Times New Roman" w:cs="Times New Roman"/>
                  <w:sz w:val="20"/>
                  <w:szCs w:val="20"/>
                </w:rPr>
                <w:t>Kİ</w:t>
              </w:r>
              <w:r w:rsidRPr="005252AF">
                <w:rPr>
                  <w:rStyle w:val="Kpr"/>
                  <w:rFonts w:ascii="Times New Roman" w:hAnsi="Times New Roman" w:cs="Times New Roman"/>
                  <w:sz w:val="20"/>
                  <w:szCs w:val="20"/>
                </w:rPr>
                <w:t>.FR.07)</w:t>
              </w:r>
            </w:hyperlink>
          </w:p>
          <w:p w14:paraId="230EC5F0" w14:textId="4ED8AD6F" w:rsidR="00893C6B" w:rsidRPr="0031139D" w:rsidRDefault="00893C6B" w:rsidP="00893C6B">
            <w:pPr>
              <w:spacing w:before="60" w:after="60"/>
              <w:rPr>
                <w:rFonts w:ascii="Times New Roman" w:hAnsi="Times New Roman" w:cs="Times New Roman"/>
                <w:b/>
                <w:sz w:val="20"/>
                <w:szCs w:val="20"/>
              </w:rPr>
            </w:pP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08CC4C27" w14:textId="56E974E4"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0921DFB" w14:textId="77777777" w:rsidR="00893C6B" w:rsidRDefault="00893C6B" w:rsidP="00893C6B">
            <w:pPr>
              <w:jc w:val="center"/>
            </w:pPr>
            <w:r w:rsidRPr="009E410D">
              <w:rPr>
                <w:rFonts w:ascii="Times New Roman" w:hAnsi="Times New Roman" w:cs="Times New Roman"/>
                <w:b/>
                <w:sz w:val="20"/>
                <w:szCs w:val="20"/>
              </w:rPr>
              <w:t>M</w:t>
            </w:r>
          </w:p>
        </w:tc>
      </w:tr>
      <w:tr w:rsidR="00893C6B" w:rsidRPr="0031139D" w14:paraId="0CC615BC" w14:textId="77777777"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B7A2288"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78B7FAA" w14:textId="77777777" w:rsidR="00893C6B" w:rsidRPr="00257739" w:rsidRDefault="00893C6B" w:rsidP="00893C6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08D6205" w14:textId="77777777" w:rsidR="00893C6B" w:rsidRDefault="00893C6B" w:rsidP="00893C6B">
            <w:pPr>
              <w:spacing w:before="60" w:after="60"/>
              <w:rPr>
                <w:rFonts w:ascii="Times New Roman" w:hAnsi="Times New Roman" w:cs="Times New Roman"/>
                <w:sz w:val="20"/>
                <w:szCs w:val="20"/>
              </w:rPr>
            </w:pPr>
            <w:r w:rsidRPr="009769F7">
              <w:rPr>
                <w:rFonts w:ascii="Times New Roman" w:hAnsi="Times New Roman" w:cs="Times New Roman"/>
                <w:sz w:val="20"/>
                <w:szCs w:val="20"/>
              </w:rPr>
              <w:t xml:space="preserve">Temizlik ve dezenfektan talimatları </w:t>
            </w:r>
            <w:hyperlink r:id="rId12" w:history="1">
              <w:r w:rsidRPr="005252AF">
                <w:rPr>
                  <w:rStyle w:val="Kpr"/>
                  <w:rFonts w:ascii="Times New Roman" w:hAnsi="Times New Roman" w:cs="Times New Roman"/>
                  <w:sz w:val="20"/>
                  <w:szCs w:val="20"/>
                </w:rPr>
                <w:t>(</w:t>
              </w:r>
              <w:r>
                <w:rPr>
                  <w:rStyle w:val="Kpr"/>
                  <w:rFonts w:ascii="Times New Roman" w:hAnsi="Times New Roman" w:cs="Times New Roman"/>
                  <w:sz w:val="20"/>
                  <w:szCs w:val="20"/>
                </w:rPr>
                <w:t>Kİ</w:t>
              </w:r>
              <w:r w:rsidRPr="005252AF">
                <w:rPr>
                  <w:rStyle w:val="Kpr"/>
                  <w:rFonts w:ascii="Times New Roman" w:hAnsi="Times New Roman" w:cs="Times New Roman"/>
                  <w:sz w:val="20"/>
                  <w:szCs w:val="20"/>
                </w:rPr>
                <w:t>.TL.09)</w:t>
              </w:r>
            </w:hyperlink>
          </w:p>
          <w:p w14:paraId="6DAD88CD" w14:textId="77777777" w:rsidR="00893C6B" w:rsidRPr="0031139D" w:rsidRDefault="00893C6B" w:rsidP="00893C6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5661DD4" w14:textId="55363494"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9932383" w14:textId="77777777" w:rsidR="00893C6B" w:rsidRDefault="00893C6B" w:rsidP="00893C6B">
            <w:pPr>
              <w:jc w:val="center"/>
            </w:pPr>
            <w:r w:rsidRPr="009E410D">
              <w:rPr>
                <w:rFonts w:ascii="Times New Roman" w:hAnsi="Times New Roman" w:cs="Times New Roman"/>
                <w:b/>
                <w:sz w:val="20"/>
                <w:szCs w:val="20"/>
              </w:rPr>
              <w:t>M</w:t>
            </w:r>
          </w:p>
        </w:tc>
      </w:tr>
      <w:tr w:rsidR="00893C6B" w:rsidRPr="0031139D" w14:paraId="198843B9" w14:textId="77777777"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63C892B"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B66EF1D" w14:textId="77777777" w:rsidR="00893C6B" w:rsidRPr="0031139D" w:rsidRDefault="00893C6B" w:rsidP="00893C6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36F02A17" w14:textId="77777777" w:rsidR="00893C6B" w:rsidRPr="0031139D" w:rsidRDefault="00893C6B" w:rsidP="00893C6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68B8641" w14:textId="1B8C053C"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1AA338C" w14:textId="77777777" w:rsidR="00893C6B" w:rsidRDefault="00893C6B" w:rsidP="00893C6B">
            <w:pPr>
              <w:jc w:val="center"/>
            </w:pPr>
            <w:r w:rsidRPr="009E410D">
              <w:rPr>
                <w:rFonts w:ascii="Times New Roman" w:hAnsi="Times New Roman" w:cs="Times New Roman"/>
                <w:b/>
                <w:sz w:val="20"/>
                <w:szCs w:val="20"/>
              </w:rPr>
              <w:t>M</w:t>
            </w:r>
          </w:p>
        </w:tc>
      </w:tr>
      <w:tr w:rsidR="00893C6B" w:rsidRPr="0031139D" w14:paraId="62B43B4C" w14:textId="77777777"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B9ADD16"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F205668" w14:textId="77777777" w:rsidR="00893C6B" w:rsidRPr="00257739" w:rsidRDefault="00893C6B" w:rsidP="00893C6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69F9D36" w14:textId="7BC5EDAE"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sz w:val="20"/>
                <w:szCs w:val="20"/>
              </w:rPr>
              <w:t xml:space="preserve">Ziyaretçi bilgilendirme formu ile sağlanmaktadır. </w:t>
            </w:r>
            <w:hyperlink r:id="rId13" w:history="1">
              <w:r w:rsidRPr="005252AF">
                <w:rPr>
                  <w:rStyle w:val="Kpr"/>
                  <w:rFonts w:ascii="Times New Roman" w:hAnsi="Times New Roman" w:cs="Times New Roman"/>
                  <w:sz w:val="20"/>
                  <w:szCs w:val="20"/>
                </w:rPr>
                <w:t>(</w:t>
              </w:r>
              <w:r>
                <w:rPr>
                  <w:rStyle w:val="Kpr"/>
                  <w:rFonts w:ascii="Times New Roman" w:hAnsi="Times New Roman" w:cs="Times New Roman"/>
                  <w:sz w:val="20"/>
                  <w:szCs w:val="20"/>
                </w:rPr>
                <w:t>Kİ</w:t>
              </w:r>
              <w:r w:rsidRPr="005252AF">
                <w:rPr>
                  <w:rStyle w:val="Kpr"/>
                  <w:rFonts w:ascii="Times New Roman" w:hAnsi="Times New Roman" w:cs="Times New Roman"/>
                  <w:sz w:val="20"/>
                  <w:szCs w:val="20"/>
                </w:rPr>
                <w:t>.FR.17)</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245EFAC2" w14:textId="65B17EC0"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AC6ABA8" w14:textId="77777777" w:rsidR="00893C6B" w:rsidRDefault="00893C6B" w:rsidP="00893C6B">
            <w:pPr>
              <w:jc w:val="center"/>
            </w:pPr>
            <w:r w:rsidRPr="009E410D">
              <w:rPr>
                <w:rFonts w:ascii="Times New Roman" w:hAnsi="Times New Roman" w:cs="Times New Roman"/>
                <w:b/>
                <w:sz w:val="20"/>
                <w:szCs w:val="20"/>
              </w:rPr>
              <w:t>M</w:t>
            </w:r>
          </w:p>
        </w:tc>
      </w:tr>
      <w:tr w:rsidR="00893C6B" w:rsidRPr="0031139D" w14:paraId="589FDA1A" w14:textId="77777777"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753C8C6"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44A1891" w14:textId="77777777" w:rsidR="00893C6B" w:rsidRPr="00257739" w:rsidRDefault="00893C6B" w:rsidP="00893C6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499D34D6" w14:textId="0D34CE54"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sz w:val="20"/>
                <w:szCs w:val="20"/>
              </w:rPr>
              <w:t xml:space="preserve">Toplu etkinlik talimatı ile sağlanmaktadır </w:t>
            </w:r>
            <w:hyperlink r:id="rId14" w:history="1">
              <w:r w:rsidRPr="005252AF">
                <w:rPr>
                  <w:rStyle w:val="Kpr"/>
                  <w:rFonts w:ascii="Times New Roman" w:hAnsi="Times New Roman" w:cs="Times New Roman"/>
                  <w:sz w:val="20"/>
                  <w:szCs w:val="20"/>
                </w:rPr>
                <w:t>(</w:t>
              </w:r>
              <w:r>
                <w:rPr>
                  <w:rStyle w:val="Kpr"/>
                  <w:rFonts w:ascii="Times New Roman" w:hAnsi="Times New Roman" w:cs="Times New Roman"/>
                  <w:sz w:val="20"/>
                  <w:szCs w:val="20"/>
                </w:rPr>
                <w:t>Kİ</w:t>
              </w:r>
              <w:r w:rsidRPr="005252AF">
                <w:rPr>
                  <w:rStyle w:val="Kpr"/>
                  <w:rFonts w:ascii="Times New Roman" w:hAnsi="Times New Roman" w:cs="Times New Roman"/>
                  <w:sz w:val="20"/>
                  <w:szCs w:val="20"/>
                </w:rPr>
                <w:t>.TL.18)</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2F00DE7E" w14:textId="65586F2E"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F645F10" w14:textId="77777777" w:rsidR="00893C6B" w:rsidRDefault="00893C6B" w:rsidP="00893C6B">
            <w:pPr>
              <w:jc w:val="center"/>
            </w:pPr>
            <w:r w:rsidRPr="009E410D">
              <w:rPr>
                <w:rFonts w:ascii="Times New Roman" w:hAnsi="Times New Roman" w:cs="Times New Roman"/>
                <w:b/>
                <w:sz w:val="20"/>
                <w:szCs w:val="20"/>
              </w:rPr>
              <w:t>M</w:t>
            </w:r>
          </w:p>
        </w:tc>
      </w:tr>
      <w:tr w:rsidR="00893C6B" w:rsidRPr="0031139D" w14:paraId="52B6AAE6" w14:textId="77777777"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77F09DD"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FAA24C6" w14:textId="77777777" w:rsidR="00893C6B" w:rsidRPr="00257739" w:rsidRDefault="00893C6B" w:rsidP="00893C6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2D519054" w14:textId="0E176DFC"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sz w:val="20"/>
                <w:szCs w:val="20"/>
              </w:rPr>
              <w:t xml:space="preserve">Devamsızlık takip formu ile sağlanmaktadır. </w:t>
            </w:r>
            <w:hyperlink r:id="rId15" w:history="1">
              <w:r w:rsidRPr="006C47BD">
                <w:rPr>
                  <w:rStyle w:val="Kpr"/>
                  <w:rFonts w:ascii="Times New Roman" w:hAnsi="Times New Roman" w:cs="Times New Roman"/>
                  <w:sz w:val="20"/>
                  <w:szCs w:val="20"/>
                </w:rPr>
                <w:t>(</w:t>
              </w:r>
              <w:r>
                <w:rPr>
                  <w:rStyle w:val="Kpr"/>
                  <w:rFonts w:ascii="Times New Roman" w:hAnsi="Times New Roman" w:cs="Times New Roman"/>
                  <w:sz w:val="20"/>
                  <w:szCs w:val="20"/>
                </w:rPr>
                <w:t>Kİ</w:t>
              </w:r>
              <w:r w:rsidRPr="006C47BD">
                <w:rPr>
                  <w:rStyle w:val="Kpr"/>
                  <w:rFonts w:ascii="Times New Roman" w:hAnsi="Times New Roman" w:cs="Times New Roman"/>
                  <w:sz w:val="20"/>
                  <w:szCs w:val="20"/>
                </w:rPr>
                <w:t>.FR.03)</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2D1ABC89" w14:textId="0CAE12FA"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5BF9B53" w14:textId="77777777" w:rsidR="00893C6B" w:rsidRDefault="00893C6B" w:rsidP="00893C6B">
            <w:pPr>
              <w:jc w:val="center"/>
            </w:pPr>
            <w:r w:rsidRPr="009E410D">
              <w:rPr>
                <w:rFonts w:ascii="Times New Roman" w:hAnsi="Times New Roman" w:cs="Times New Roman"/>
                <w:b/>
                <w:sz w:val="20"/>
                <w:szCs w:val="20"/>
              </w:rPr>
              <w:t>M</w:t>
            </w:r>
          </w:p>
        </w:tc>
      </w:tr>
      <w:tr w:rsidR="00893C6B" w:rsidRPr="0031139D" w14:paraId="791843C6" w14:textId="77777777"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4C71B30"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56ACDEA" w14:textId="77777777" w:rsidR="00893C6B" w:rsidRPr="00257739" w:rsidRDefault="00893C6B" w:rsidP="00893C6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98B1A96" w14:textId="77777777" w:rsidR="00893C6B"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Güvenlik talimatı ile sağlanmaktadır</w:t>
            </w:r>
          </w:p>
          <w:p w14:paraId="0D6A5CCF" w14:textId="2887C403" w:rsidR="00893C6B" w:rsidRPr="0031139D" w:rsidRDefault="000E73CC" w:rsidP="00893C6B">
            <w:pPr>
              <w:spacing w:before="60" w:after="60"/>
              <w:rPr>
                <w:rFonts w:ascii="Times New Roman" w:hAnsi="Times New Roman" w:cs="Times New Roman"/>
                <w:b/>
                <w:sz w:val="20"/>
                <w:szCs w:val="20"/>
              </w:rPr>
            </w:pPr>
            <w:hyperlink r:id="rId16" w:history="1">
              <w:r w:rsidR="00893C6B" w:rsidRPr="006C47BD">
                <w:rPr>
                  <w:rStyle w:val="Kpr"/>
                  <w:rFonts w:ascii="Times New Roman" w:hAnsi="Times New Roman" w:cs="Times New Roman"/>
                  <w:sz w:val="20"/>
                  <w:szCs w:val="20"/>
                </w:rPr>
                <w:t>(</w:t>
              </w:r>
              <w:r w:rsidR="00893C6B">
                <w:rPr>
                  <w:rStyle w:val="Kpr"/>
                  <w:rFonts w:ascii="Times New Roman" w:hAnsi="Times New Roman" w:cs="Times New Roman"/>
                  <w:sz w:val="20"/>
                  <w:szCs w:val="20"/>
                </w:rPr>
                <w:t>Kİ</w:t>
              </w:r>
              <w:r w:rsidR="00893C6B" w:rsidRPr="006C47BD">
                <w:rPr>
                  <w:rStyle w:val="Kpr"/>
                  <w:rFonts w:ascii="Times New Roman" w:hAnsi="Times New Roman" w:cs="Times New Roman"/>
                  <w:sz w:val="20"/>
                  <w:szCs w:val="20"/>
                </w:rPr>
                <w:t>.TL.25)</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447719A9" w14:textId="77777777" w:rsidR="00893C6B" w:rsidRPr="0031139D" w:rsidRDefault="00893C6B" w:rsidP="00893C6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8204588" w14:textId="77777777" w:rsidR="00893C6B" w:rsidRDefault="00893C6B" w:rsidP="00893C6B">
            <w:pPr>
              <w:jc w:val="center"/>
            </w:pPr>
            <w:r w:rsidRPr="009E410D">
              <w:rPr>
                <w:rFonts w:ascii="Times New Roman" w:hAnsi="Times New Roman" w:cs="Times New Roman"/>
                <w:b/>
                <w:sz w:val="20"/>
                <w:szCs w:val="20"/>
              </w:rPr>
              <w:t>M</w:t>
            </w:r>
          </w:p>
        </w:tc>
      </w:tr>
      <w:tr w:rsidR="00893C6B" w:rsidRPr="0031139D" w14:paraId="4058B050" w14:textId="77777777"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2ED0D2C"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14:paraId="4B1F2FC5" w14:textId="77777777" w:rsidR="00893C6B" w:rsidRPr="00257739" w:rsidRDefault="00893C6B" w:rsidP="00893C6B">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067869CB" w14:textId="71D2F24D"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17" w:history="1">
              <w:r w:rsidRPr="006C47BD">
                <w:rPr>
                  <w:rStyle w:val="Kpr"/>
                  <w:rFonts w:ascii="Times New Roman" w:hAnsi="Times New Roman" w:cs="Times New Roman"/>
                  <w:sz w:val="20"/>
                  <w:szCs w:val="20"/>
                </w:rPr>
                <w:t>(</w:t>
              </w:r>
              <w:r>
                <w:rPr>
                  <w:rStyle w:val="Kpr"/>
                  <w:rFonts w:ascii="Times New Roman" w:hAnsi="Times New Roman" w:cs="Times New Roman"/>
                  <w:sz w:val="20"/>
                  <w:szCs w:val="20"/>
                </w:rPr>
                <w:t>Kİ</w:t>
              </w:r>
              <w:r w:rsidRPr="006C47BD">
                <w:rPr>
                  <w:rStyle w:val="Kpr"/>
                  <w:rFonts w:ascii="Times New Roman" w:hAnsi="Times New Roman" w:cs="Times New Roman"/>
                  <w:sz w:val="20"/>
                  <w:szCs w:val="20"/>
                </w:rPr>
                <w:t>.FR.08)</w:t>
              </w:r>
            </w:hyperlink>
          </w:p>
        </w:tc>
        <w:tc>
          <w:tcPr>
            <w:tcW w:w="992" w:type="dxa"/>
            <w:tcBorders>
              <w:top w:val="single" w:sz="4" w:space="0" w:color="000000"/>
              <w:left w:val="single" w:sz="4" w:space="0" w:color="000000"/>
              <w:bottom w:val="single" w:sz="4" w:space="0" w:color="auto"/>
              <w:right w:val="single" w:sz="4" w:space="0" w:color="000000"/>
            </w:tcBorders>
          </w:tcPr>
          <w:p w14:paraId="547F4053" w14:textId="0D1ABD71" w:rsidR="00893C6B" w:rsidRPr="006F7830" w:rsidRDefault="00893C6B" w:rsidP="00893C6B">
            <w:pPr>
              <w:spacing w:before="60" w:after="60"/>
              <w:rPr>
                <w:rFonts w:ascii="Times New Roman" w:hAnsi="Times New Roman" w:cs="Times New Roman"/>
                <w:b/>
                <w:bCs/>
                <w:sz w:val="20"/>
                <w:szCs w:val="20"/>
              </w:rPr>
            </w:pPr>
            <w:r w:rsidRPr="006F7830">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0D3971B" w14:textId="77777777" w:rsidR="00893C6B" w:rsidRPr="0031139D" w:rsidRDefault="00893C6B" w:rsidP="00893C6B">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893C6B" w:rsidRPr="0031139D" w14:paraId="7C23EA90"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570CE2C"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73A2310B" w14:textId="77777777" w:rsidR="00893C6B" w:rsidRPr="0031139D" w:rsidRDefault="00893C6B" w:rsidP="00893C6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304062A4" w14:textId="58342089"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18" w:history="1">
              <w:r w:rsidRPr="006C47BD">
                <w:rPr>
                  <w:rStyle w:val="Kpr"/>
                  <w:rFonts w:ascii="Times New Roman" w:hAnsi="Times New Roman" w:cs="Times New Roman"/>
                  <w:sz w:val="20"/>
                  <w:szCs w:val="20"/>
                </w:rPr>
                <w:t>(</w:t>
              </w:r>
              <w:r>
                <w:rPr>
                  <w:rStyle w:val="Kpr"/>
                  <w:rFonts w:ascii="Times New Roman" w:hAnsi="Times New Roman" w:cs="Times New Roman"/>
                  <w:sz w:val="20"/>
                  <w:szCs w:val="20"/>
                </w:rPr>
                <w:t>Kİ</w:t>
              </w:r>
              <w:r w:rsidRPr="006C47BD">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tcPr>
          <w:p w14:paraId="3114F9EE" w14:textId="55E24981" w:rsidR="00893C6B" w:rsidRPr="006F7830" w:rsidRDefault="00893C6B" w:rsidP="00893C6B">
            <w:pPr>
              <w:spacing w:before="60" w:after="60"/>
              <w:rPr>
                <w:rFonts w:ascii="Times New Roman" w:hAnsi="Times New Roman" w:cs="Times New Roman"/>
                <w:b/>
                <w:bCs/>
                <w:sz w:val="20"/>
                <w:szCs w:val="20"/>
              </w:rPr>
            </w:pPr>
            <w:r w:rsidRPr="006F7830">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CC4FCD3" w14:textId="77777777" w:rsidR="00893C6B" w:rsidRDefault="00893C6B" w:rsidP="00893C6B">
            <w:pPr>
              <w:jc w:val="center"/>
            </w:pPr>
            <w:r w:rsidRPr="00282288">
              <w:rPr>
                <w:rFonts w:ascii="Times New Roman" w:eastAsia="Times New Roman" w:hAnsi="Times New Roman" w:cs="Times New Roman"/>
                <w:b/>
              </w:rPr>
              <w:t>M</w:t>
            </w:r>
          </w:p>
        </w:tc>
      </w:tr>
      <w:tr w:rsidR="00893C6B" w:rsidRPr="0031139D" w14:paraId="7268231B"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8EA9432"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2A43FBA3" w14:textId="77777777" w:rsidR="00893C6B" w:rsidRPr="0031139D" w:rsidRDefault="00893C6B" w:rsidP="00893C6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14:paraId="0D195BE8" w14:textId="3211D96A"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19" w:history="1">
              <w:r w:rsidRPr="006C47BD">
                <w:rPr>
                  <w:rStyle w:val="Kpr"/>
                  <w:rFonts w:ascii="Times New Roman" w:hAnsi="Times New Roman" w:cs="Times New Roman"/>
                  <w:sz w:val="20"/>
                  <w:szCs w:val="20"/>
                </w:rPr>
                <w:t>(</w:t>
              </w:r>
              <w:r>
                <w:rPr>
                  <w:rStyle w:val="Kpr"/>
                  <w:rFonts w:ascii="Times New Roman" w:hAnsi="Times New Roman" w:cs="Times New Roman"/>
                  <w:sz w:val="20"/>
                  <w:szCs w:val="20"/>
                </w:rPr>
                <w:t>Kİ</w:t>
              </w:r>
              <w:r w:rsidRPr="006C47BD">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tcPr>
          <w:p w14:paraId="20E795E5" w14:textId="09D2B7C4" w:rsidR="00893C6B" w:rsidRPr="006F7830" w:rsidRDefault="00893C6B" w:rsidP="00893C6B">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F6E3806" w14:textId="77777777" w:rsidR="00893C6B" w:rsidRDefault="00893C6B" w:rsidP="00893C6B">
            <w:pPr>
              <w:jc w:val="center"/>
            </w:pPr>
            <w:r w:rsidRPr="00282288">
              <w:rPr>
                <w:rFonts w:ascii="Times New Roman" w:eastAsia="Times New Roman" w:hAnsi="Times New Roman" w:cs="Times New Roman"/>
                <w:b/>
              </w:rPr>
              <w:t>M</w:t>
            </w:r>
          </w:p>
        </w:tc>
      </w:tr>
      <w:tr w:rsidR="00893C6B" w:rsidRPr="0031139D" w14:paraId="5920A1DE"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017B66D"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48BE3190" w14:textId="77777777" w:rsidR="00893C6B" w:rsidRPr="0031139D" w:rsidRDefault="00893C6B" w:rsidP="00893C6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14:paraId="43804378" w14:textId="31ED980A"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20" w:history="1">
              <w:r w:rsidRPr="006C47BD">
                <w:rPr>
                  <w:rStyle w:val="Kpr"/>
                  <w:rFonts w:ascii="Times New Roman" w:hAnsi="Times New Roman" w:cs="Times New Roman"/>
                  <w:sz w:val="20"/>
                  <w:szCs w:val="20"/>
                </w:rPr>
                <w:t>(</w:t>
              </w:r>
              <w:r>
                <w:rPr>
                  <w:rStyle w:val="Kpr"/>
                  <w:rFonts w:ascii="Times New Roman" w:hAnsi="Times New Roman" w:cs="Times New Roman"/>
                  <w:sz w:val="20"/>
                  <w:szCs w:val="20"/>
                </w:rPr>
                <w:t>Kİ</w:t>
              </w:r>
              <w:r w:rsidRPr="006C47BD">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tcPr>
          <w:p w14:paraId="2AA92A7C" w14:textId="73E091F2"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6CFB35C" w14:textId="77777777" w:rsidR="00893C6B" w:rsidRDefault="00893C6B" w:rsidP="00893C6B">
            <w:pPr>
              <w:jc w:val="center"/>
            </w:pPr>
            <w:r w:rsidRPr="00282288">
              <w:rPr>
                <w:rFonts w:ascii="Times New Roman" w:eastAsia="Times New Roman" w:hAnsi="Times New Roman" w:cs="Times New Roman"/>
                <w:b/>
              </w:rPr>
              <w:t>M</w:t>
            </w:r>
          </w:p>
        </w:tc>
      </w:tr>
      <w:tr w:rsidR="00893C6B" w:rsidRPr="0031139D" w14:paraId="6A15077D"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3EEAC7F"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065C5EBB" w14:textId="77777777" w:rsidR="00893C6B" w:rsidRPr="0031139D" w:rsidRDefault="00893C6B" w:rsidP="00893C6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20AAD033" w14:textId="52BAA299"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21" w:history="1">
              <w:r w:rsidRPr="006C47BD">
                <w:rPr>
                  <w:rStyle w:val="Kpr"/>
                  <w:rFonts w:ascii="Times New Roman" w:hAnsi="Times New Roman" w:cs="Times New Roman"/>
                  <w:sz w:val="20"/>
                  <w:szCs w:val="20"/>
                </w:rPr>
                <w:t>(</w:t>
              </w:r>
              <w:r>
                <w:rPr>
                  <w:rStyle w:val="Kpr"/>
                  <w:rFonts w:ascii="Times New Roman" w:hAnsi="Times New Roman" w:cs="Times New Roman"/>
                  <w:sz w:val="20"/>
                  <w:szCs w:val="20"/>
                </w:rPr>
                <w:t>Kİ</w:t>
              </w:r>
              <w:r w:rsidRPr="006C47BD">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tcPr>
          <w:p w14:paraId="54020B12" w14:textId="094BF684"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D6F8382" w14:textId="77777777" w:rsidR="00893C6B" w:rsidRDefault="00893C6B" w:rsidP="00893C6B">
            <w:pPr>
              <w:jc w:val="center"/>
            </w:pPr>
            <w:r w:rsidRPr="00282288">
              <w:rPr>
                <w:rFonts w:ascii="Times New Roman" w:eastAsia="Times New Roman" w:hAnsi="Times New Roman" w:cs="Times New Roman"/>
                <w:b/>
              </w:rPr>
              <w:t>M</w:t>
            </w:r>
          </w:p>
        </w:tc>
      </w:tr>
      <w:tr w:rsidR="00893C6B" w:rsidRPr="0031139D" w14:paraId="7891E157" w14:textId="77777777"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3CD2A97"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30E7B713" w14:textId="77777777" w:rsidR="00893C6B" w:rsidRPr="00257739" w:rsidRDefault="00893C6B" w:rsidP="00893C6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14:paraId="44673409" w14:textId="499F950F"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22" w:history="1">
              <w:r w:rsidRPr="006C47BD">
                <w:rPr>
                  <w:rStyle w:val="Kpr"/>
                  <w:rFonts w:ascii="Times New Roman" w:hAnsi="Times New Roman" w:cs="Times New Roman"/>
                  <w:sz w:val="20"/>
                  <w:szCs w:val="20"/>
                </w:rPr>
                <w:t>(</w:t>
              </w:r>
              <w:r>
                <w:rPr>
                  <w:rStyle w:val="Kpr"/>
                  <w:rFonts w:ascii="Times New Roman" w:hAnsi="Times New Roman" w:cs="Times New Roman"/>
                  <w:sz w:val="20"/>
                  <w:szCs w:val="20"/>
                </w:rPr>
                <w:t>Kİ</w:t>
              </w:r>
              <w:r w:rsidRPr="006C47BD">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000000"/>
              <w:right w:val="single" w:sz="4" w:space="0" w:color="000000"/>
            </w:tcBorders>
          </w:tcPr>
          <w:p w14:paraId="464418D5" w14:textId="423CD455"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D797BDF" w14:textId="77777777" w:rsidR="00893C6B" w:rsidRDefault="00893C6B" w:rsidP="00893C6B">
            <w:pPr>
              <w:jc w:val="center"/>
            </w:pPr>
            <w:r w:rsidRPr="00282288">
              <w:rPr>
                <w:rFonts w:ascii="Times New Roman" w:eastAsia="Times New Roman" w:hAnsi="Times New Roman" w:cs="Times New Roman"/>
                <w:b/>
              </w:rPr>
              <w:t>M</w:t>
            </w:r>
          </w:p>
        </w:tc>
      </w:tr>
      <w:tr w:rsidR="00893C6B" w:rsidRPr="0031139D" w14:paraId="7944E21E"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7EC3D0"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2ACA1F" w14:textId="77777777" w:rsidR="00893C6B" w:rsidRPr="0031139D" w:rsidRDefault="00893C6B" w:rsidP="00893C6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3D98CCA5" w14:textId="77777777" w:rsidR="00893C6B" w:rsidRPr="0031139D" w:rsidRDefault="00893C6B" w:rsidP="00893C6B">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w:t>
            </w:r>
            <w:proofErr w:type="gramStart"/>
            <w:r w:rsidRPr="0031139D">
              <w:rPr>
                <w:rFonts w:ascii="Times New Roman" w:hAnsi="Times New Roman" w:cs="Times New Roman"/>
                <w:sz w:val="20"/>
                <w:szCs w:val="20"/>
              </w:rPr>
              <w:t>ilgili(</w:t>
            </w:r>
            <w:proofErr w:type="gramEnd"/>
            <w:r w:rsidRPr="0031139D">
              <w:rPr>
                <w:rFonts w:ascii="Times New Roman" w:hAnsi="Times New Roman" w:cs="Times New Roman"/>
                <w:sz w:val="20"/>
                <w:szCs w:val="20"/>
              </w:rPr>
              <w:t>hangi konuda) iletişim kuracağını,</w:t>
            </w:r>
          </w:p>
          <w:p w14:paraId="29EFB76D" w14:textId="77777777" w:rsidR="00893C6B" w:rsidRPr="0031139D" w:rsidRDefault="00893C6B" w:rsidP="00893C6B">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6C5C9022" w14:textId="77777777" w:rsidR="00893C6B" w:rsidRPr="0031139D" w:rsidRDefault="00893C6B" w:rsidP="00893C6B">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361269C1" w14:textId="77777777" w:rsidR="00893C6B" w:rsidRPr="0031139D" w:rsidRDefault="00893C6B" w:rsidP="00893C6B">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7B6FDF43" w14:textId="77777777" w:rsidR="00893C6B" w:rsidRPr="0031139D" w:rsidRDefault="00893C6B" w:rsidP="00893C6B">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25F690" w14:textId="77777777" w:rsidR="00543786" w:rsidRDefault="00543786" w:rsidP="00543786">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bilgi formu. </w:t>
            </w:r>
            <w:hyperlink r:id="rId23" w:history="1">
              <w:r w:rsidRPr="00806D35">
                <w:rPr>
                  <w:rStyle w:val="Kpr"/>
                  <w:rFonts w:ascii="Times New Roman" w:hAnsi="Times New Roman" w:cs="Times New Roman"/>
                  <w:sz w:val="20"/>
                  <w:szCs w:val="20"/>
                </w:rPr>
                <w:t>(</w:t>
              </w:r>
              <w:r>
                <w:rPr>
                  <w:rStyle w:val="Kpr"/>
                  <w:rFonts w:ascii="Times New Roman" w:hAnsi="Times New Roman" w:cs="Times New Roman"/>
                  <w:sz w:val="20"/>
                  <w:szCs w:val="20"/>
                </w:rPr>
                <w:t>Kİ</w:t>
              </w:r>
              <w:r w:rsidRPr="00806D35">
                <w:rPr>
                  <w:rStyle w:val="Kpr"/>
                  <w:rFonts w:ascii="Times New Roman" w:hAnsi="Times New Roman" w:cs="Times New Roman"/>
                  <w:sz w:val="20"/>
                  <w:szCs w:val="20"/>
                </w:rPr>
                <w:t>.FR.10)</w:t>
              </w:r>
            </w:hyperlink>
          </w:p>
          <w:p w14:paraId="4C70F117" w14:textId="77777777" w:rsidR="00543786" w:rsidRDefault="00543786" w:rsidP="00543786">
            <w:pPr>
              <w:spacing w:before="60" w:after="60"/>
              <w:rPr>
                <w:rFonts w:ascii="Times New Roman" w:hAnsi="Times New Roman" w:cs="Times New Roman"/>
                <w:sz w:val="20"/>
                <w:szCs w:val="20"/>
              </w:rPr>
            </w:pPr>
          </w:p>
          <w:p w14:paraId="23DDE616" w14:textId="77777777" w:rsidR="00543786" w:rsidRDefault="00543786" w:rsidP="00543786">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planı </w:t>
            </w:r>
            <w:hyperlink r:id="rId24" w:history="1">
              <w:r w:rsidRPr="00A8292A">
                <w:rPr>
                  <w:rStyle w:val="Kpr"/>
                  <w:rFonts w:ascii="Times New Roman" w:hAnsi="Times New Roman" w:cs="Times New Roman"/>
                  <w:sz w:val="20"/>
                  <w:szCs w:val="20"/>
                </w:rPr>
                <w:t>(</w:t>
              </w:r>
              <w:r>
                <w:rPr>
                  <w:rStyle w:val="Kpr"/>
                  <w:rFonts w:ascii="Times New Roman" w:hAnsi="Times New Roman" w:cs="Times New Roman"/>
                  <w:sz w:val="20"/>
                  <w:szCs w:val="20"/>
                </w:rPr>
                <w:t>Kİ</w:t>
              </w:r>
              <w:r w:rsidRPr="00A8292A">
                <w:rPr>
                  <w:rStyle w:val="Kpr"/>
                  <w:rFonts w:ascii="Times New Roman" w:hAnsi="Times New Roman" w:cs="Times New Roman"/>
                  <w:sz w:val="20"/>
                  <w:szCs w:val="20"/>
                </w:rPr>
                <w:t>.PLN.04)</w:t>
              </w:r>
            </w:hyperlink>
          </w:p>
          <w:p w14:paraId="0DD4F87E" w14:textId="12D08E98" w:rsidR="00893C6B" w:rsidRPr="0031139D" w:rsidRDefault="00543786" w:rsidP="00543786">
            <w:pPr>
              <w:spacing w:before="60" w:after="60"/>
              <w:rPr>
                <w:rFonts w:ascii="Times New Roman" w:hAnsi="Times New Roman" w:cs="Times New Roman"/>
                <w:sz w:val="20"/>
                <w:szCs w:val="20"/>
              </w:rPr>
            </w:pPr>
            <w:r>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E4DA3A9" w14:textId="32AAAB6E"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38C527A" w14:textId="77777777" w:rsidR="00893C6B" w:rsidRPr="00514A91" w:rsidRDefault="00893C6B" w:rsidP="00893C6B">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893C6B" w:rsidRPr="0031139D" w14:paraId="73DFD38D"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2A383E5"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3607D0B8" w14:textId="77777777" w:rsidR="00893C6B" w:rsidRPr="0031139D" w:rsidRDefault="00893C6B" w:rsidP="00893C6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64DEE53A" w14:textId="4DE3D891" w:rsidR="00893C6B" w:rsidRPr="0031139D" w:rsidRDefault="000E73CC" w:rsidP="00893C6B">
            <w:pPr>
              <w:spacing w:before="60" w:after="60"/>
              <w:rPr>
                <w:rFonts w:ascii="Times New Roman" w:hAnsi="Times New Roman" w:cs="Times New Roman"/>
                <w:sz w:val="20"/>
                <w:szCs w:val="20"/>
              </w:rPr>
            </w:pPr>
            <w:hyperlink r:id="rId25" w:history="1">
              <w:r w:rsidR="00543786" w:rsidRPr="003D70F7">
                <w:rPr>
                  <w:rStyle w:val="Kpr"/>
                  <w:rFonts w:ascii="Times New Roman" w:hAnsi="Times New Roman" w:cs="Times New Roman"/>
                  <w:sz w:val="20"/>
                  <w:szCs w:val="20"/>
                </w:rPr>
                <w:t>Standart Enfeksiyon Kontrol Önlem Planı</w:t>
              </w:r>
            </w:hyperlink>
            <w:r w:rsidR="00543786">
              <w:rPr>
                <w:rFonts w:ascii="Times New Roman" w:hAnsi="Times New Roman" w:cs="Times New Roman"/>
                <w:sz w:val="20"/>
                <w:szCs w:val="20"/>
              </w:rPr>
              <w:t xml:space="preserve"> 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560CDFB9" w14:textId="587F59AD"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6EFAD80" w14:textId="77777777" w:rsidR="00893C6B" w:rsidRPr="0031139D" w:rsidRDefault="00893C6B" w:rsidP="00893C6B">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93C6B" w:rsidRPr="0031139D" w14:paraId="63A35C00" w14:textId="77777777"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CC3B012"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A469974" w14:textId="77777777" w:rsidR="00893C6B" w:rsidRPr="00257739" w:rsidRDefault="00893C6B" w:rsidP="00893C6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EE05507" w14:textId="77777777" w:rsidR="00543786" w:rsidRDefault="00543786" w:rsidP="00543786">
            <w:pPr>
              <w:spacing w:before="60" w:after="60"/>
              <w:rPr>
                <w:rFonts w:ascii="Times New Roman" w:hAnsi="Times New Roman" w:cs="Times New Roman"/>
                <w:sz w:val="20"/>
                <w:szCs w:val="20"/>
              </w:rPr>
            </w:pPr>
            <w:r>
              <w:rPr>
                <w:rFonts w:ascii="Times New Roman" w:hAnsi="Times New Roman" w:cs="Times New Roman"/>
                <w:sz w:val="20"/>
                <w:szCs w:val="20"/>
              </w:rPr>
              <w:t xml:space="preserve">Kurum Güvenlik Talimatı </w:t>
            </w:r>
            <w:hyperlink r:id="rId26" w:history="1">
              <w:r w:rsidRPr="00F56CDC">
                <w:rPr>
                  <w:rStyle w:val="Kpr"/>
                  <w:rFonts w:ascii="Times New Roman" w:hAnsi="Times New Roman" w:cs="Times New Roman"/>
                  <w:sz w:val="20"/>
                  <w:szCs w:val="20"/>
                </w:rPr>
                <w:t>(</w:t>
              </w:r>
              <w:r>
                <w:rPr>
                  <w:rStyle w:val="Kpr"/>
                  <w:rFonts w:ascii="Times New Roman" w:hAnsi="Times New Roman" w:cs="Times New Roman"/>
                  <w:sz w:val="20"/>
                  <w:szCs w:val="20"/>
                </w:rPr>
                <w:t>Kİ</w:t>
              </w:r>
              <w:r w:rsidRPr="00F56CDC">
                <w:rPr>
                  <w:rStyle w:val="Kpr"/>
                  <w:rFonts w:ascii="Times New Roman" w:hAnsi="Times New Roman" w:cs="Times New Roman"/>
                  <w:sz w:val="20"/>
                  <w:szCs w:val="20"/>
                </w:rPr>
                <w:t>.TL.25)</w:t>
              </w:r>
            </w:hyperlink>
          </w:p>
          <w:p w14:paraId="5F2ACAAD" w14:textId="77777777" w:rsidR="00543786" w:rsidRDefault="00543786" w:rsidP="00543786">
            <w:pPr>
              <w:spacing w:before="60" w:after="60"/>
              <w:rPr>
                <w:rFonts w:ascii="Times New Roman" w:hAnsi="Times New Roman" w:cs="Times New Roman"/>
                <w:sz w:val="20"/>
                <w:szCs w:val="20"/>
              </w:rPr>
            </w:pPr>
          </w:p>
          <w:p w14:paraId="07AE4696" w14:textId="77777777" w:rsidR="00543786" w:rsidRDefault="00543786" w:rsidP="00543786">
            <w:pPr>
              <w:spacing w:before="60" w:after="60"/>
              <w:rPr>
                <w:rFonts w:ascii="Times New Roman" w:hAnsi="Times New Roman" w:cs="Times New Roman"/>
                <w:sz w:val="20"/>
                <w:szCs w:val="20"/>
              </w:rPr>
            </w:pPr>
            <w:r>
              <w:rPr>
                <w:rFonts w:ascii="Times New Roman" w:hAnsi="Times New Roman" w:cs="Times New Roman"/>
                <w:sz w:val="20"/>
                <w:szCs w:val="20"/>
              </w:rPr>
              <w:t xml:space="preserve">Antiseptik Kontrol Formu </w:t>
            </w:r>
            <w:hyperlink r:id="rId27" w:history="1">
              <w:r w:rsidRPr="00F56CDC">
                <w:rPr>
                  <w:rStyle w:val="Kpr"/>
                  <w:rFonts w:ascii="Times New Roman" w:hAnsi="Times New Roman" w:cs="Times New Roman"/>
                  <w:sz w:val="20"/>
                  <w:szCs w:val="20"/>
                </w:rPr>
                <w:t>(</w:t>
              </w:r>
              <w:r>
                <w:rPr>
                  <w:rStyle w:val="Kpr"/>
                  <w:rFonts w:ascii="Times New Roman" w:hAnsi="Times New Roman" w:cs="Times New Roman"/>
                  <w:sz w:val="20"/>
                  <w:szCs w:val="20"/>
                </w:rPr>
                <w:t>Kİ</w:t>
              </w:r>
              <w:r w:rsidRPr="00F56CDC">
                <w:rPr>
                  <w:rStyle w:val="Kpr"/>
                  <w:rFonts w:ascii="Times New Roman" w:hAnsi="Times New Roman" w:cs="Times New Roman"/>
                  <w:sz w:val="20"/>
                  <w:szCs w:val="20"/>
                </w:rPr>
                <w:t>.FR.02)</w:t>
              </w:r>
            </w:hyperlink>
          </w:p>
          <w:p w14:paraId="43D6A602" w14:textId="77777777" w:rsidR="00543786" w:rsidRDefault="00543786" w:rsidP="00543786">
            <w:pPr>
              <w:spacing w:before="60" w:after="60"/>
              <w:rPr>
                <w:rFonts w:ascii="Times New Roman" w:hAnsi="Times New Roman" w:cs="Times New Roman"/>
                <w:sz w:val="20"/>
                <w:szCs w:val="20"/>
              </w:rPr>
            </w:pPr>
          </w:p>
          <w:p w14:paraId="7179B4CE" w14:textId="1CAB7970" w:rsidR="00893C6B" w:rsidRPr="0031139D" w:rsidRDefault="00543786" w:rsidP="00543786">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Yönetimi Planı </w:t>
            </w:r>
            <w:hyperlink r:id="rId28" w:history="1">
              <w:r w:rsidRPr="00F56CDC">
                <w:rPr>
                  <w:rStyle w:val="Kpr"/>
                  <w:rFonts w:ascii="Times New Roman" w:hAnsi="Times New Roman" w:cs="Times New Roman"/>
                  <w:sz w:val="20"/>
                  <w:szCs w:val="20"/>
                </w:rPr>
                <w:t>(</w:t>
              </w:r>
              <w:r>
                <w:rPr>
                  <w:rStyle w:val="Kpr"/>
                  <w:rFonts w:ascii="Times New Roman" w:hAnsi="Times New Roman" w:cs="Times New Roman"/>
                  <w:sz w:val="20"/>
                  <w:szCs w:val="20"/>
                </w:rPr>
                <w:t>Kİ</w:t>
              </w:r>
              <w:r w:rsidRPr="00F56CDC">
                <w:rPr>
                  <w:rStyle w:val="Kpr"/>
                  <w:rFonts w:ascii="Times New Roman" w:hAnsi="Times New Roman" w:cs="Times New Roman"/>
                  <w:sz w:val="20"/>
                  <w:szCs w:val="20"/>
                </w:rPr>
                <w:t>.PLN.01)</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651A2F7B" w14:textId="28A01CF6"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89C6A36" w14:textId="77777777" w:rsidR="00893C6B" w:rsidRDefault="00893C6B" w:rsidP="00893C6B">
            <w:pPr>
              <w:jc w:val="center"/>
            </w:pPr>
            <w:r w:rsidRPr="00A73A30">
              <w:rPr>
                <w:rFonts w:ascii="Times New Roman" w:eastAsia="Times New Roman" w:hAnsi="Times New Roman" w:cs="Times New Roman"/>
                <w:b/>
              </w:rPr>
              <w:t>M/S</w:t>
            </w:r>
          </w:p>
        </w:tc>
      </w:tr>
      <w:tr w:rsidR="00893C6B" w:rsidRPr="0031139D" w14:paraId="70026E53" w14:textId="77777777"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D0D69A8"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69B1CF5" w14:textId="77777777" w:rsidR="00893C6B" w:rsidRPr="0031139D" w:rsidRDefault="00893C6B" w:rsidP="00893C6B">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58A46A3B" w14:textId="77777777" w:rsidR="00A843AA"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 xml:space="preserve">Görevlendirme Formu </w:t>
            </w:r>
            <w:hyperlink r:id="rId29" w:history="1">
              <w:r w:rsidRPr="00F56CDC">
                <w:rPr>
                  <w:rStyle w:val="Kpr"/>
                  <w:rFonts w:ascii="Times New Roman" w:hAnsi="Times New Roman" w:cs="Times New Roman"/>
                  <w:sz w:val="20"/>
                  <w:szCs w:val="20"/>
                </w:rPr>
                <w:t>(</w:t>
              </w:r>
              <w:r>
                <w:rPr>
                  <w:rStyle w:val="Kpr"/>
                  <w:rFonts w:ascii="Times New Roman" w:hAnsi="Times New Roman" w:cs="Times New Roman"/>
                  <w:sz w:val="20"/>
                  <w:szCs w:val="20"/>
                </w:rPr>
                <w:t>Kİ</w:t>
              </w:r>
              <w:r w:rsidRPr="00F56CDC">
                <w:rPr>
                  <w:rStyle w:val="Kpr"/>
                  <w:rFonts w:ascii="Times New Roman" w:hAnsi="Times New Roman" w:cs="Times New Roman"/>
                  <w:sz w:val="20"/>
                  <w:szCs w:val="20"/>
                </w:rPr>
                <w:t>.FR.04)</w:t>
              </w:r>
            </w:hyperlink>
          </w:p>
          <w:p w14:paraId="17B2D56C" w14:textId="368C2CE8" w:rsidR="00893C6B" w:rsidRPr="0031139D" w:rsidRDefault="00A843AA" w:rsidP="00A843AA">
            <w:pPr>
              <w:spacing w:before="60" w:after="60"/>
              <w:rPr>
                <w:rFonts w:ascii="Times New Roman" w:hAnsi="Times New Roman" w:cs="Times New Roman"/>
                <w:sz w:val="20"/>
                <w:szCs w:val="20"/>
              </w:rPr>
            </w:pP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belirlenmiştir</w:t>
            </w:r>
          </w:p>
        </w:tc>
        <w:tc>
          <w:tcPr>
            <w:tcW w:w="992" w:type="dxa"/>
            <w:tcBorders>
              <w:top w:val="single" w:sz="4" w:space="0" w:color="auto"/>
              <w:left w:val="single" w:sz="4" w:space="0" w:color="000000"/>
              <w:bottom w:val="single" w:sz="4" w:space="0" w:color="000000"/>
              <w:right w:val="single" w:sz="4" w:space="0" w:color="000000"/>
            </w:tcBorders>
            <w:vAlign w:val="center"/>
          </w:tcPr>
          <w:p w14:paraId="42B251B9" w14:textId="2183DE6A" w:rsidR="00893C6B" w:rsidRPr="0031139D" w:rsidRDefault="00893C6B" w:rsidP="00893C6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DF5F69B" w14:textId="77777777" w:rsidR="00893C6B" w:rsidRDefault="00893C6B" w:rsidP="00893C6B">
            <w:pPr>
              <w:jc w:val="center"/>
            </w:pPr>
            <w:r w:rsidRPr="00A73A30">
              <w:rPr>
                <w:rFonts w:ascii="Times New Roman" w:eastAsia="Times New Roman" w:hAnsi="Times New Roman" w:cs="Times New Roman"/>
                <w:b/>
              </w:rPr>
              <w:t>M/S</w:t>
            </w:r>
          </w:p>
        </w:tc>
      </w:tr>
      <w:tr w:rsidR="00893C6B" w:rsidRPr="0031139D" w14:paraId="300B9D73" w14:textId="77777777"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84F5413" w14:textId="77777777" w:rsidR="00893C6B" w:rsidRPr="001329B2" w:rsidRDefault="00893C6B" w:rsidP="00893C6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659225D" w14:textId="77777777" w:rsidR="00893C6B" w:rsidRPr="00257739" w:rsidRDefault="00893C6B" w:rsidP="00893C6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76A71D06" w14:textId="77777777" w:rsidR="00A843AA"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 xml:space="preserve">Taahhütname </w:t>
            </w:r>
            <w:hyperlink r:id="rId30" w:history="1">
              <w:r w:rsidRPr="002F630F">
                <w:rPr>
                  <w:rStyle w:val="Kpr"/>
                  <w:rFonts w:ascii="Times New Roman" w:hAnsi="Times New Roman" w:cs="Times New Roman"/>
                  <w:sz w:val="20"/>
                  <w:szCs w:val="20"/>
                </w:rPr>
                <w:t>(</w:t>
              </w:r>
              <w:r>
                <w:rPr>
                  <w:rStyle w:val="Kpr"/>
                  <w:rFonts w:ascii="Times New Roman" w:hAnsi="Times New Roman" w:cs="Times New Roman"/>
                  <w:sz w:val="20"/>
                  <w:szCs w:val="20"/>
                </w:rPr>
                <w:t>Kİ</w:t>
              </w:r>
              <w:r w:rsidRPr="002F630F">
                <w:rPr>
                  <w:rStyle w:val="Kpr"/>
                  <w:rFonts w:ascii="Times New Roman" w:hAnsi="Times New Roman" w:cs="Times New Roman"/>
                  <w:sz w:val="20"/>
                  <w:szCs w:val="20"/>
                </w:rPr>
                <w:t>.TH.01)</w:t>
              </w:r>
            </w:hyperlink>
          </w:p>
          <w:p w14:paraId="24880BE0" w14:textId="0411718F" w:rsidR="00893C6B" w:rsidRPr="0031139D" w:rsidRDefault="00A843AA" w:rsidP="00A843AA">
            <w:pPr>
              <w:spacing w:before="60" w:after="60"/>
              <w:rPr>
                <w:rFonts w:ascii="Times New Roman" w:hAnsi="Times New Roman" w:cs="Times New Roman"/>
                <w:b/>
                <w:sz w:val="20"/>
                <w:szCs w:val="20"/>
              </w:rPr>
            </w:pP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14:paraId="123C4BCC" w14:textId="5AF84234" w:rsidR="00893C6B" w:rsidRPr="0031139D" w:rsidRDefault="00893C6B" w:rsidP="00893C6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E348629" w14:textId="77777777" w:rsidR="00893C6B" w:rsidRDefault="00893C6B" w:rsidP="00893C6B">
            <w:pPr>
              <w:jc w:val="center"/>
            </w:pPr>
            <w:r w:rsidRPr="00A73A30">
              <w:rPr>
                <w:rFonts w:ascii="Times New Roman" w:eastAsia="Times New Roman" w:hAnsi="Times New Roman" w:cs="Times New Roman"/>
                <w:b/>
              </w:rPr>
              <w:t>M/S</w:t>
            </w:r>
          </w:p>
        </w:tc>
      </w:tr>
      <w:tr w:rsidR="00893C6B" w:rsidRPr="0031139D" w14:paraId="527566F7" w14:textId="77777777"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A4145A" w14:textId="77777777" w:rsidR="00893C6B" w:rsidRPr="001329B2" w:rsidRDefault="00893C6B" w:rsidP="00893C6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AD96C9" w14:textId="77777777" w:rsidR="00893C6B" w:rsidRPr="00257739" w:rsidRDefault="00893C6B" w:rsidP="00893C6B">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37E91E8" w14:textId="397D9F05" w:rsidR="00893C6B" w:rsidRPr="0031139D" w:rsidRDefault="00A843AA" w:rsidP="00893C6B">
            <w:pPr>
              <w:spacing w:before="60" w:after="60"/>
              <w:rPr>
                <w:rFonts w:ascii="Times New Roman" w:hAnsi="Times New Roman" w:cs="Times New Roman"/>
                <w:b/>
                <w:bCs/>
                <w:sz w:val="20"/>
                <w:szCs w:val="20"/>
              </w:rPr>
            </w:pPr>
            <w:r w:rsidRPr="00CC73AA">
              <w:rPr>
                <w:rFonts w:ascii="Times New Roman" w:hAnsi="Times New Roman" w:cs="Times New Roman"/>
                <w:bCs/>
                <w:sz w:val="20"/>
                <w:szCs w:val="20"/>
              </w:rPr>
              <w:t xml:space="preserve">Ziyaretçi </w:t>
            </w:r>
            <w:r>
              <w:rPr>
                <w:rFonts w:ascii="Times New Roman" w:hAnsi="Times New Roman" w:cs="Times New Roman"/>
                <w:bCs/>
                <w:sz w:val="20"/>
                <w:szCs w:val="20"/>
              </w:rPr>
              <w:t xml:space="preserve">bilgilendirme ve taahhüt formu ile </w:t>
            </w:r>
            <w:hyperlink r:id="rId31" w:history="1">
              <w:r w:rsidRPr="00CC73AA">
                <w:rPr>
                  <w:rStyle w:val="Kpr"/>
                  <w:rFonts w:ascii="Times New Roman" w:hAnsi="Times New Roman" w:cs="Times New Roman"/>
                  <w:bCs/>
                  <w:sz w:val="20"/>
                  <w:szCs w:val="20"/>
                </w:rPr>
                <w:t>(</w:t>
              </w:r>
              <w:r>
                <w:rPr>
                  <w:rStyle w:val="Kpr"/>
                  <w:rFonts w:ascii="Times New Roman" w:hAnsi="Times New Roman" w:cs="Times New Roman"/>
                  <w:bCs/>
                  <w:sz w:val="20"/>
                  <w:szCs w:val="20"/>
                </w:rPr>
                <w:t>Kİ</w:t>
              </w:r>
              <w:r w:rsidRPr="00CC73AA">
                <w:rPr>
                  <w:rStyle w:val="Kpr"/>
                  <w:rFonts w:ascii="Times New Roman" w:hAnsi="Times New Roman" w:cs="Times New Roman"/>
                  <w:bCs/>
                  <w:sz w:val="20"/>
                  <w:szCs w:val="20"/>
                </w:rPr>
                <w:t>.FR.17)</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59B058E8" w14:textId="0110997D" w:rsidR="00893C6B" w:rsidRPr="0031139D" w:rsidRDefault="00893C6B" w:rsidP="00893C6B">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4F9E36" w14:textId="77777777" w:rsidR="00893C6B" w:rsidRPr="0031139D" w:rsidRDefault="00893C6B" w:rsidP="00893C6B">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A843AA" w:rsidRPr="0031139D" w14:paraId="41E802A5"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FBFA67" w14:textId="77777777" w:rsidR="00A843AA" w:rsidRPr="001329B2" w:rsidRDefault="00A843AA" w:rsidP="00A843AA">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C2381A" w14:textId="77777777" w:rsidR="00A843AA" w:rsidRPr="00257739" w:rsidRDefault="00A843AA" w:rsidP="00A843AA">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AEF32DB" w14:textId="11FEE761" w:rsidR="00A843AA" w:rsidRPr="0031139D" w:rsidRDefault="00A843AA" w:rsidP="00A843AA">
            <w:pPr>
              <w:spacing w:before="60" w:after="60"/>
              <w:rPr>
                <w:rFonts w:ascii="Times New Roman" w:hAnsi="Times New Roman" w:cs="Times New Roman"/>
                <w:b/>
                <w:sz w:val="20"/>
                <w:szCs w:val="20"/>
              </w:rPr>
            </w:pPr>
            <w:r>
              <w:rPr>
                <w:rFonts w:ascii="Times New Roman" w:hAnsi="Times New Roman" w:cs="Times New Roman"/>
                <w:sz w:val="20"/>
                <w:szCs w:val="20"/>
              </w:rPr>
              <w:t xml:space="preserve">Öğretmen/Öğrenci eğitim formu ile </w:t>
            </w:r>
            <w:hyperlink r:id="rId32" w:history="1">
              <w:r w:rsidRPr="00CC73AA">
                <w:rPr>
                  <w:rStyle w:val="Kpr"/>
                  <w:rFonts w:ascii="Times New Roman" w:hAnsi="Times New Roman" w:cs="Times New Roman"/>
                  <w:sz w:val="20"/>
                  <w:szCs w:val="20"/>
                </w:rPr>
                <w:t>(</w:t>
              </w:r>
              <w:r>
                <w:rPr>
                  <w:rStyle w:val="Kpr"/>
                  <w:rFonts w:ascii="Times New Roman" w:hAnsi="Times New Roman" w:cs="Times New Roman"/>
                  <w:sz w:val="20"/>
                  <w:szCs w:val="20"/>
                </w:rPr>
                <w:t>Kİ</w:t>
              </w:r>
              <w:r w:rsidRPr="00CC73AA">
                <w:rPr>
                  <w:rStyle w:val="Kpr"/>
                  <w:rFonts w:ascii="Times New Roman" w:hAnsi="Times New Roman" w:cs="Times New Roman"/>
                  <w:sz w:val="20"/>
                  <w:szCs w:val="20"/>
                </w:rPr>
                <w:t>.FR.01)</w:t>
              </w:r>
            </w:hyperlink>
            <w:r>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57EED9A" w14:textId="74DD06A8" w:rsidR="00A843AA" w:rsidRPr="0031139D" w:rsidRDefault="00A843AA" w:rsidP="00A843A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6DF1F5" w14:textId="77777777" w:rsidR="00A843AA" w:rsidRPr="0031139D" w:rsidRDefault="00A843AA" w:rsidP="00A843A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A843AA" w:rsidRPr="0031139D" w14:paraId="5521B1AE" w14:textId="77777777"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BA4815" w14:textId="77777777" w:rsidR="00A843AA" w:rsidRPr="001329B2" w:rsidRDefault="00A843AA" w:rsidP="00A843AA">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6C4D29" w14:textId="77777777" w:rsidR="00A843AA" w:rsidRPr="00257739" w:rsidRDefault="00A843AA" w:rsidP="00A843AA">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2D8D75E" w14:textId="77777777" w:rsidR="00A843AA" w:rsidRPr="0031139D" w:rsidRDefault="00A843AA" w:rsidP="00A843A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CAF0D6" w14:textId="5E55485A" w:rsidR="00A843AA" w:rsidRPr="0031139D" w:rsidRDefault="00A843AA" w:rsidP="00A843A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B862AB8" w14:textId="77777777" w:rsidR="00A843AA" w:rsidRPr="0031139D" w:rsidRDefault="00A843AA" w:rsidP="00A843A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A843AA" w:rsidRPr="0031139D" w14:paraId="5700FFFB" w14:textId="77777777"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8AA3C14" w14:textId="77777777" w:rsidR="00A843AA" w:rsidRPr="001329B2" w:rsidRDefault="00A843AA" w:rsidP="00A843AA">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05CF72E8" w14:textId="77777777" w:rsidR="00A843AA" w:rsidRPr="00257739" w:rsidRDefault="00A843AA" w:rsidP="00A843AA">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14:paraId="0277E522" w14:textId="77777777" w:rsidR="00A843AA" w:rsidRPr="00257739" w:rsidRDefault="00A843AA" w:rsidP="00A843AA">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4C9DFB54" w14:textId="39C24FFF" w:rsidR="00A843AA" w:rsidRPr="0031139D" w:rsidRDefault="000E73CC" w:rsidP="00A843AA">
            <w:pPr>
              <w:spacing w:before="60" w:after="60"/>
              <w:rPr>
                <w:rFonts w:ascii="Times New Roman" w:hAnsi="Times New Roman" w:cs="Times New Roman"/>
                <w:sz w:val="20"/>
                <w:szCs w:val="20"/>
              </w:rPr>
            </w:pPr>
            <w:hyperlink r:id="rId33" w:history="1">
              <w:r w:rsidR="00A843AA" w:rsidRPr="003F1A58">
                <w:rPr>
                  <w:rStyle w:val="Kpr"/>
                  <w:rFonts w:ascii="Times New Roman" w:hAnsi="Times New Roman" w:cs="Times New Roman"/>
                  <w:sz w:val="20"/>
                  <w:szCs w:val="20"/>
                </w:rPr>
                <w:t>Bulaş Bazlı Önlem Planı hazırlanmıştır</w:t>
              </w:r>
            </w:hyperlink>
            <w:r w:rsidR="00A843AA">
              <w:rPr>
                <w:rStyle w:val="K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14:paraId="63BFA546" w14:textId="08C58AAD"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A346484" w14:textId="77777777" w:rsidR="00A843AA" w:rsidRPr="005F6D41" w:rsidRDefault="00A843AA" w:rsidP="00A843A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A843AA" w:rsidRPr="0031139D" w14:paraId="4C1D0E13" w14:textId="77777777"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C692CD4" w14:textId="77777777" w:rsidR="00A843AA" w:rsidRPr="001329B2" w:rsidRDefault="00A843AA" w:rsidP="00A843AA">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9E9A964" w14:textId="77777777" w:rsidR="00A843AA" w:rsidRPr="00257739" w:rsidRDefault="00A843AA" w:rsidP="00A843AA">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2F080C6" w14:textId="77777777" w:rsidR="00A843AA"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 xml:space="preserve">KKD kullanım talimatı </w:t>
            </w:r>
            <w:hyperlink r:id="rId34" w:history="1">
              <w:r w:rsidRPr="003F1A58">
                <w:rPr>
                  <w:rStyle w:val="Kpr"/>
                  <w:rFonts w:ascii="Times New Roman" w:hAnsi="Times New Roman" w:cs="Times New Roman"/>
                  <w:sz w:val="20"/>
                  <w:szCs w:val="20"/>
                </w:rPr>
                <w:t>(</w:t>
              </w:r>
              <w:r>
                <w:rPr>
                  <w:rStyle w:val="Kpr"/>
                  <w:rFonts w:ascii="Times New Roman" w:hAnsi="Times New Roman" w:cs="Times New Roman"/>
                  <w:sz w:val="20"/>
                  <w:szCs w:val="20"/>
                </w:rPr>
                <w:t>Kİ</w:t>
              </w:r>
              <w:r w:rsidRPr="003F1A58">
                <w:rPr>
                  <w:rStyle w:val="Kpr"/>
                  <w:rFonts w:ascii="Times New Roman" w:hAnsi="Times New Roman" w:cs="Times New Roman"/>
                  <w:sz w:val="20"/>
                  <w:szCs w:val="20"/>
                </w:rPr>
                <w:t>.TL.07)</w:t>
              </w:r>
            </w:hyperlink>
          </w:p>
          <w:p w14:paraId="24143C25" w14:textId="0F891BA7"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 </w:t>
            </w:r>
          </w:p>
        </w:tc>
        <w:tc>
          <w:tcPr>
            <w:tcW w:w="992" w:type="dxa"/>
            <w:tcBorders>
              <w:top w:val="single" w:sz="4" w:space="0" w:color="auto"/>
              <w:left w:val="single" w:sz="4" w:space="0" w:color="000000"/>
              <w:bottom w:val="single" w:sz="4" w:space="0" w:color="auto"/>
              <w:right w:val="single" w:sz="4" w:space="0" w:color="000000"/>
            </w:tcBorders>
            <w:vAlign w:val="center"/>
          </w:tcPr>
          <w:p w14:paraId="3754109D" w14:textId="399B4330"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F0E2137" w14:textId="77777777" w:rsidR="00A843AA" w:rsidRDefault="00A843AA" w:rsidP="00A843AA">
            <w:pPr>
              <w:jc w:val="center"/>
            </w:pPr>
            <w:r w:rsidRPr="0006519E">
              <w:rPr>
                <w:rFonts w:ascii="Times New Roman" w:hAnsi="Times New Roman" w:cs="Times New Roman"/>
                <w:b/>
                <w:szCs w:val="20"/>
              </w:rPr>
              <w:t>M</w:t>
            </w:r>
          </w:p>
        </w:tc>
      </w:tr>
      <w:tr w:rsidR="00A843AA" w:rsidRPr="0031139D" w14:paraId="7BEFF6A1" w14:textId="77777777"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1B1D99A" w14:textId="77777777" w:rsidR="00A843AA" w:rsidRPr="001329B2" w:rsidRDefault="00A843AA" w:rsidP="00A843AA">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EF5B598" w14:textId="77777777" w:rsidR="00A843AA" w:rsidRPr="00257739" w:rsidRDefault="00A843AA" w:rsidP="00A843AA">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3448173" w14:textId="3CA78FB4"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Formu </w:t>
            </w:r>
            <w:hyperlink r:id="rId35" w:history="1">
              <w:r w:rsidRPr="003F1A58">
                <w:rPr>
                  <w:rStyle w:val="Kpr"/>
                  <w:rFonts w:ascii="Times New Roman" w:hAnsi="Times New Roman" w:cs="Times New Roman"/>
                  <w:sz w:val="20"/>
                  <w:szCs w:val="20"/>
                </w:rPr>
                <w:t>(</w:t>
              </w:r>
              <w:r>
                <w:rPr>
                  <w:rStyle w:val="Kpr"/>
                  <w:rFonts w:ascii="Times New Roman" w:hAnsi="Times New Roman" w:cs="Times New Roman"/>
                  <w:sz w:val="20"/>
                  <w:szCs w:val="20"/>
                </w:rPr>
                <w:t>Kİ</w:t>
              </w:r>
              <w:r w:rsidRPr="003F1A58">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56271515" w14:textId="146D5BD6"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460AD95" w14:textId="77777777" w:rsidR="00A843AA" w:rsidRDefault="00A843AA" w:rsidP="00A843AA">
            <w:pPr>
              <w:jc w:val="center"/>
            </w:pPr>
            <w:r w:rsidRPr="0006519E">
              <w:rPr>
                <w:rFonts w:ascii="Times New Roman" w:hAnsi="Times New Roman" w:cs="Times New Roman"/>
                <w:b/>
                <w:szCs w:val="20"/>
              </w:rPr>
              <w:t>M</w:t>
            </w:r>
          </w:p>
        </w:tc>
      </w:tr>
      <w:tr w:rsidR="00A843AA" w:rsidRPr="0031139D" w14:paraId="17A66894" w14:textId="77777777"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FD585F5" w14:textId="77777777" w:rsidR="00A843AA" w:rsidRPr="001329B2" w:rsidRDefault="00A843AA" w:rsidP="00A843AA">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D80F16D" w14:textId="77777777" w:rsidR="00A843AA" w:rsidRPr="00257739" w:rsidRDefault="00A843AA" w:rsidP="00A843AA">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EF5582F" w14:textId="77777777" w:rsidR="00A843AA"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Formu </w:t>
            </w:r>
            <w:hyperlink r:id="rId36" w:history="1">
              <w:r w:rsidRPr="003F1A58">
                <w:rPr>
                  <w:rStyle w:val="Kpr"/>
                  <w:rFonts w:ascii="Times New Roman" w:hAnsi="Times New Roman" w:cs="Times New Roman"/>
                  <w:sz w:val="20"/>
                  <w:szCs w:val="20"/>
                </w:rPr>
                <w:t>(</w:t>
              </w:r>
              <w:r>
                <w:rPr>
                  <w:rStyle w:val="Kpr"/>
                  <w:rFonts w:ascii="Times New Roman" w:hAnsi="Times New Roman" w:cs="Times New Roman"/>
                  <w:sz w:val="20"/>
                  <w:szCs w:val="20"/>
                </w:rPr>
                <w:t>Kİ</w:t>
              </w:r>
              <w:r w:rsidRPr="003F1A58">
                <w:rPr>
                  <w:rStyle w:val="Kpr"/>
                  <w:rFonts w:ascii="Times New Roman" w:hAnsi="Times New Roman" w:cs="Times New Roman"/>
                  <w:sz w:val="20"/>
                  <w:szCs w:val="20"/>
                </w:rPr>
                <w:t>.FR.10)</w:t>
              </w:r>
            </w:hyperlink>
          </w:p>
          <w:p w14:paraId="56BAD23D" w14:textId="0544DAD2"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582060E0" w14:textId="4268DA96"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D314EBC" w14:textId="77777777" w:rsidR="00A843AA" w:rsidRDefault="00A843AA" w:rsidP="00A843AA">
            <w:pPr>
              <w:jc w:val="center"/>
            </w:pPr>
            <w:r w:rsidRPr="0006519E">
              <w:rPr>
                <w:rFonts w:ascii="Times New Roman" w:hAnsi="Times New Roman" w:cs="Times New Roman"/>
                <w:b/>
                <w:szCs w:val="20"/>
              </w:rPr>
              <w:t>M</w:t>
            </w:r>
          </w:p>
        </w:tc>
      </w:tr>
      <w:tr w:rsidR="00A843AA" w:rsidRPr="0031139D" w14:paraId="7FFE13F3" w14:textId="77777777"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606A6FE" w14:textId="77777777" w:rsidR="00A843AA" w:rsidRPr="001329B2" w:rsidRDefault="00A843AA" w:rsidP="00A843AA">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8414514" w14:textId="77777777" w:rsidR="00A843AA" w:rsidRPr="0031139D" w:rsidRDefault="00A843AA" w:rsidP="00A843A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A5A96B7" w14:textId="77777777" w:rsidR="00A843AA"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Formu </w:t>
            </w:r>
            <w:hyperlink r:id="rId37" w:history="1">
              <w:r w:rsidRPr="003F1A58">
                <w:rPr>
                  <w:rStyle w:val="Kpr"/>
                  <w:rFonts w:ascii="Times New Roman" w:hAnsi="Times New Roman" w:cs="Times New Roman"/>
                  <w:sz w:val="20"/>
                  <w:szCs w:val="20"/>
                </w:rPr>
                <w:t>(</w:t>
              </w:r>
              <w:r>
                <w:rPr>
                  <w:rStyle w:val="Kpr"/>
                  <w:rFonts w:ascii="Times New Roman" w:hAnsi="Times New Roman" w:cs="Times New Roman"/>
                  <w:sz w:val="20"/>
                  <w:szCs w:val="20"/>
                </w:rPr>
                <w:t>Kİ</w:t>
              </w:r>
              <w:r w:rsidRPr="003F1A58">
                <w:rPr>
                  <w:rStyle w:val="Kpr"/>
                  <w:rFonts w:ascii="Times New Roman" w:hAnsi="Times New Roman" w:cs="Times New Roman"/>
                  <w:sz w:val="20"/>
                  <w:szCs w:val="20"/>
                </w:rPr>
                <w:t>.FR.10)</w:t>
              </w:r>
            </w:hyperlink>
          </w:p>
          <w:p w14:paraId="6B03CBD5" w14:textId="3054E298"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0BAF93BB" w14:textId="4B968F06"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9C32F65" w14:textId="77777777" w:rsidR="00A843AA" w:rsidRDefault="00A843AA" w:rsidP="00A843AA">
            <w:pPr>
              <w:jc w:val="center"/>
            </w:pPr>
            <w:r w:rsidRPr="0006519E">
              <w:rPr>
                <w:rFonts w:ascii="Times New Roman" w:hAnsi="Times New Roman" w:cs="Times New Roman"/>
                <w:b/>
                <w:szCs w:val="20"/>
              </w:rPr>
              <w:t>M</w:t>
            </w:r>
          </w:p>
        </w:tc>
      </w:tr>
      <w:tr w:rsidR="00A843AA" w:rsidRPr="0031139D" w14:paraId="6E522D02" w14:textId="77777777"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1503E72" w14:textId="77777777" w:rsidR="00A843AA" w:rsidRPr="001329B2" w:rsidRDefault="00A843AA" w:rsidP="00A843AA">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E788E48" w14:textId="77777777" w:rsidR="00A843AA" w:rsidRPr="00257739" w:rsidRDefault="00A843AA" w:rsidP="00A843AA">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1F72517" w14:textId="5F1F831F"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 xml:space="preserve">BBÖ Planı ile sağlanmaktadır. </w:t>
            </w:r>
            <w:hyperlink r:id="rId38" w:history="1">
              <w:r w:rsidRPr="003F1A58">
                <w:rPr>
                  <w:rStyle w:val="Kpr"/>
                  <w:rFonts w:ascii="Times New Roman" w:hAnsi="Times New Roman" w:cs="Times New Roman"/>
                  <w:sz w:val="20"/>
                  <w:szCs w:val="20"/>
                </w:rPr>
                <w:t>(</w:t>
              </w:r>
              <w:r>
                <w:rPr>
                  <w:rStyle w:val="Kpr"/>
                  <w:rFonts w:ascii="Times New Roman" w:hAnsi="Times New Roman" w:cs="Times New Roman"/>
                  <w:sz w:val="20"/>
                  <w:szCs w:val="20"/>
                </w:rPr>
                <w:t>Kİ</w:t>
              </w:r>
              <w:r w:rsidRPr="003F1A58">
                <w:rPr>
                  <w:rStyle w:val="Kpr"/>
                  <w:rFonts w:ascii="Times New Roman" w:hAnsi="Times New Roman" w:cs="Times New Roman"/>
                  <w:sz w:val="20"/>
                  <w:szCs w:val="20"/>
                </w:rPr>
                <w:t>.PLN.03)</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4156C164" w14:textId="69F9AD8C"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845F198" w14:textId="77777777" w:rsidR="00A843AA" w:rsidRDefault="00A843AA" w:rsidP="00A843AA">
            <w:pPr>
              <w:jc w:val="center"/>
            </w:pPr>
            <w:r w:rsidRPr="0006519E">
              <w:rPr>
                <w:rFonts w:ascii="Times New Roman" w:hAnsi="Times New Roman" w:cs="Times New Roman"/>
                <w:b/>
                <w:szCs w:val="20"/>
              </w:rPr>
              <w:t>M</w:t>
            </w:r>
          </w:p>
        </w:tc>
      </w:tr>
      <w:tr w:rsidR="00A843AA" w:rsidRPr="0031139D" w14:paraId="5DEE358C" w14:textId="77777777"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19588EE" w14:textId="77777777" w:rsidR="00A843AA" w:rsidRPr="001329B2" w:rsidRDefault="00A843AA" w:rsidP="00A843AA">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0B2FF2F" w14:textId="77777777" w:rsidR="00A843AA" w:rsidRPr="00257739" w:rsidRDefault="00A843AA" w:rsidP="00A843AA">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3B1905D" w14:textId="77777777" w:rsidR="00242DB9"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 xml:space="preserve">KKD kullanım talimatı </w:t>
            </w:r>
            <w:hyperlink r:id="rId39" w:history="1">
              <w:r w:rsidRPr="003F1A58">
                <w:rPr>
                  <w:rStyle w:val="Kpr"/>
                  <w:rFonts w:ascii="Times New Roman" w:hAnsi="Times New Roman" w:cs="Times New Roman"/>
                  <w:sz w:val="20"/>
                  <w:szCs w:val="20"/>
                </w:rPr>
                <w:t>(</w:t>
              </w:r>
              <w:r>
                <w:rPr>
                  <w:rStyle w:val="Kpr"/>
                  <w:rFonts w:ascii="Times New Roman" w:hAnsi="Times New Roman" w:cs="Times New Roman"/>
                  <w:sz w:val="20"/>
                  <w:szCs w:val="20"/>
                </w:rPr>
                <w:t>Kİ</w:t>
              </w:r>
              <w:r w:rsidRPr="003F1A58">
                <w:rPr>
                  <w:rStyle w:val="Kpr"/>
                  <w:rFonts w:ascii="Times New Roman" w:hAnsi="Times New Roman" w:cs="Times New Roman"/>
                  <w:sz w:val="20"/>
                  <w:szCs w:val="20"/>
                </w:rPr>
                <w:t>.TL.07)</w:t>
              </w:r>
            </w:hyperlink>
          </w:p>
          <w:p w14:paraId="2DF4770E" w14:textId="1DFBFCDB" w:rsidR="00A843AA" w:rsidRPr="0031139D"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16882AC8" w14:textId="2A83C1EE"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0DDF435" w14:textId="77777777" w:rsidR="00A843AA" w:rsidRDefault="00A843AA" w:rsidP="00A843AA">
            <w:pPr>
              <w:jc w:val="center"/>
            </w:pPr>
            <w:r w:rsidRPr="0006519E">
              <w:rPr>
                <w:rFonts w:ascii="Times New Roman" w:hAnsi="Times New Roman" w:cs="Times New Roman"/>
                <w:b/>
                <w:szCs w:val="20"/>
              </w:rPr>
              <w:t>M</w:t>
            </w:r>
          </w:p>
        </w:tc>
      </w:tr>
      <w:tr w:rsidR="00A843AA" w:rsidRPr="0031139D" w14:paraId="21B7A280" w14:textId="77777777"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68920B8" w14:textId="77777777" w:rsidR="00A843AA" w:rsidRPr="001329B2" w:rsidRDefault="00A843AA" w:rsidP="00A843AA">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5B8DE27" w14:textId="77777777" w:rsidR="00A843AA" w:rsidRPr="0031139D" w:rsidRDefault="00A843AA" w:rsidP="00A843AA">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C63D788" w14:textId="77777777" w:rsidR="00242DB9"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Atık yönetim planı ile yapılmaktadır</w:t>
            </w:r>
          </w:p>
          <w:p w14:paraId="402F578F" w14:textId="1D507DE3" w:rsidR="00A843AA" w:rsidRPr="0031139D" w:rsidRDefault="000E73CC" w:rsidP="00242DB9">
            <w:pPr>
              <w:spacing w:before="60" w:after="60"/>
              <w:rPr>
                <w:rFonts w:ascii="Times New Roman" w:hAnsi="Times New Roman" w:cs="Times New Roman"/>
                <w:sz w:val="20"/>
                <w:szCs w:val="20"/>
              </w:rPr>
            </w:pPr>
            <w:hyperlink r:id="rId40" w:history="1">
              <w:r w:rsidR="00242DB9" w:rsidRPr="003F1A58">
                <w:rPr>
                  <w:rStyle w:val="Kpr"/>
                  <w:rFonts w:ascii="Times New Roman" w:hAnsi="Times New Roman" w:cs="Times New Roman"/>
                  <w:sz w:val="20"/>
                  <w:szCs w:val="20"/>
                </w:rPr>
                <w:t>(</w:t>
              </w:r>
              <w:r w:rsidR="00242DB9">
                <w:rPr>
                  <w:rStyle w:val="Kpr"/>
                  <w:rFonts w:ascii="Times New Roman" w:hAnsi="Times New Roman" w:cs="Times New Roman"/>
                  <w:sz w:val="20"/>
                  <w:szCs w:val="20"/>
                </w:rPr>
                <w:t>Kİ</w:t>
              </w:r>
              <w:r w:rsidR="00242DB9" w:rsidRPr="003F1A58">
                <w:rPr>
                  <w:rStyle w:val="Kpr"/>
                  <w:rFonts w:ascii="Times New Roman" w:hAnsi="Times New Roman" w:cs="Times New Roman"/>
                  <w:sz w:val="20"/>
                  <w:szCs w:val="20"/>
                </w:rPr>
                <w:t>.PLN.01)</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733ED72C" w14:textId="1BB39AC9" w:rsidR="00A843AA" w:rsidRPr="0031139D" w:rsidRDefault="00A843AA" w:rsidP="00A843AA">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CD1A51A" w14:textId="77777777" w:rsidR="00A843AA" w:rsidRDefault="00A843AA" w:rsidP="00A843AA">
            <w:pPr>
              <w:jc w:val="center"/>
            </w:pPr>
            <w:r w:rsidRPr="0006519E">
              <w:rPr>
                <w:rFonts w:ascii="Times New Roman" w:hAnsi="Times New Roman" w:cs="Times New Roman"/>
                <w:b/>
                <w:szCs w:val="20"/>
              </w:rPr>
              <w:t>M</w:t>
            </w:r>
          </w:p>
        </w:tc>
      </w:tr>
      <w:tr w:rsidR="00242DB9" w:rsidRPr="0031139D" w14:paraId="010172F5" w14:textId="77777777"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CE1C9FD" w14:textId="77777777" w:rsidR="00242DB9" w:rsidRPr="001329B2" w:rsidRDefault="00242DB9" w:rsidP="00242DB9">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D0EBF50"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07BF949B" w14:textId="77777777" w:rsidR="00242DB9"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Atık yönetim talimatı hazırlanmıştır</w:t>
            </w:r>
          </w:p>
          <w:p w14:paraId="59CE0FB7" w14:textId="5BB4AC2A" w:rsidR="00242DB9" w:rsidRPr="0031139D" w:rsidRDefault="000E73CC" w:rsidP="00242DB9">
            <w:pPr>
              <w:spacing w:before="60" w:after="60"/>
              <w:rPr>
                <w:rFonts w:ascii="Times New Roman" w:hAnsi="Times New Roman" w:cs="Times New Roman"/>
                <w:sz w:val="20"/>
                <w:szCs w:val="20"/>
              </w:rPr>
            </w:pPr>
            <w:hyperlink r:id="rId41" w:history="1">
              <w:r w:rsidR="00242DB9" w:rsidRPr="003F1A58">
                <w:rPr>
                  <w:rStyle w:val="Kpr"/>
                  <w:rFonts w:ascii="Times New Roman" w:hAnsi="Times New Roman" w:cs="Times New Roman"/>
                  <w:sz w:val="20"/>
                  <w:szCs w:val="20"/>
                </w:rPr>
                <w:t>(</w:t>
              </w:r>
              <w:r w:rsidR="00242DB9">
                <w:rPr>
                  <w:rStyle w:val="Kpr"/>
                  <w:rFonts w:ascii="Times New Roman" w:hAnsi="Times New Roman" w:cs="Times New Roman"/>
                  <w:sz w:val="20"/>
                  <w:szCs w:val="20"/>
                </w:rPr>
                <w:t>Kİ</w:t>
              </w:r>
              <w:r w:rsidR="00242DB9" w:rsidRPr="003F1A58">
                <w:rPr>
                  <w:rStyle w:val="Kpr"/>
                  <w:rFonts w:ascii="Times New Roman" w:hAnsi="Times New Roman" w:cs="Times New Roman"/>
                  <w:sz w:val="20"/>
                  <w:szCs w:val="20"/>
                </w:rPr>
                <w:t>.TL.01)</w:t>
              </w:r>
            </w:hyperlink>
          </w:p>
        </w:tc>
        <w:tc>
          <w:tcPr>
            <w:tcW w:w="992" w:type="dxa"/>
            <w:tcBorders>
              <w:top w:val="single" w:sz="4" w:space="0" w:color="auto"/>
              <w:left w:val="single" w:sz="4" w:space="0" w:color="000000"/>
              <w:bottom w:val="single" w:sz="4" w:space="0" w:color="000000"/>
              <w:right w:val="single" w:sz="4" w:space="0" w:color="000000"/>
            </w:tcBorders>
            <w:vAlign w:val="center"/>
          </w:tcPr>
          <w:p w14:paraId="513DCD66" w14:textId="5445C3E5" w:rsidR="00242DB9" w:rsidRPr="0031139D"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AFDADCD" w14:textId="77777777" w:rsidR="00242DB9" w:rsidRDefault="00242DB9" w:rsidP="00242DB9">
            <w:pPr>
              <w:jc w:val="center"/>
            </w:pPr>
            <w:r w:rsidRPr="0006519E">
              <w:rPr>
                <w:rFonts w:ascii="Times New Roman" w:hAnsi="Times New Roman" w:cs="Times New Roman"/>
                <w:b/>
                <w:szCs w:val="20"/>
              </w:rPr>
              <w:t>M</w:t>
            </w:r>
          </w:p>
        </w:tc>
      </w:tr>
      <w:tr w:rsidR="00242DB9" w:rsidRPr="0031139D" w14:paraId="7A1AF4FD" w14:textId="77777777"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A3E08B" w14:textId="77777777" w:rsidR="00242DB9" w:rsidRPr="001329B2" w:rsidRDefault="00242DB9" w:rsidP="00242DB9">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EA0F89"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A62D458" w14:textId="77777777" w:rsidR="00242DB9" w:rsidRPr="0031139D" w:rsidRDefault="00242DB9" w:rsidP="00242DB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7926C2" w14:textId="13790ED9" w:rsidR="00242DB9" w:rsidRPr="0031139D"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ED0C4CF" w14:textId="77777777" w:rsidR="00242DB9" w:rsidRPr="00DF626D" w:rsidRDefault="00242DB9" w:rsidP="00242DB9">
            <w:pPr>
              <w:spacing w:before="60" w:after="60"/>
              <w:jc w:val="center"/>
              <w:rPr>
                <w:rFonts w:ascii="Times New Roman" w:hAnsi="Times New Roman" w:cs="Times New Roman"/>
                <w:b/>
              </w:rPr>
            </w:pPr>
            <w:r>
              <w:rPr>
                <w:rFonts w:ascii="Times New Roman" w:hAnsi="Times New Roman" w:cs="Times New Roman"/>
                <w:b/>
              </w:rPr>
              <w:t>S</w:t>
            </w:r>
          </w:p>
        </w:tc>
      </w:tr>
      <w:tr w:rsidR="00242DB9" w:rsidRPr="0031139D" w14:paraId="328E2DDC" w14:textId="77777777"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358C29" w14:textId="77777777" w:rsidR="00242DB9" w:rsidRPr="001329B2" w:rsidRDefault="00242DB9" w:rsidP="00242DB9">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4F03A5"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E4BA96E" w14:textId="2F30840A" w:rsidR="00242DB9" w:rsidRPr="00BD1A0E" w:rsidRDefault="00242DB9" w:rsidP="00242DB9">
            <w:pPr>
              <w:spacing w:before="60" w:after="60"/>
              <w:rPr>
                <w:rFonts w:ascii="Times New Roman" w:hAnsi="Times New Roman" w:cs="Times New Roman"/>
                <w:b/>
                <w:bCs/>
                <w:sz w:val="20"/>
                <w:szCs w:val="20"/>
              </w:rPr>
            </w:pPr>
            <w:r w:rsidRPr="00BD1A0E">
              <w:rPr>
                <w:rFonts w:ascii="Times New Roman" w:hAnsi="Times New Roman" w:cs="Times New Roman"/>
                <w:b/>
                <w:bCs/>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7AFCEA9" w14:textId="4B57C875" w:rsidR="00242DB9" w:rsidRPr="00BD1A0E" w:rsidRDefault="00242DB9" w:rsidP="00242DB9">
            <w:pPr>
              <w:spacing w:before="60" w:after="60"/>
              <w:rPr>
                <w:rFonts w:ascii="Times New Roman" w:hAnsi="Times New Roman" w:cs="Times New Roman"/>
                <w:b/>
                <w:bCs/>
                <w:sz w:val="20"/>
                <w:szCs w:val="20"/>
              </w:rPr>
            </w:pPr>
            <w:r w:rsidRPr="00BD1A0E">
              <w:rPr>
                <w:rFonts w:ascii="Times New Roman" w:hAnsi="Times New Roman" w:cs="Times New Roman"/>
                <w:b/>
                <w:bCs/>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E97D9DF" w14:textId="77777777" w:rsidR="00242DB9" w:rsidRPr="00DF626D" w:rsidRDefault="00242DB9" w:rsidP="00242DB9">
            <w:pPr>
              <w:spacing w:before="60" w:after="60"/>
              <w:jc w:val="center"/>
              <w:rPr>
                <w:rFonts w:ascii="Times New Roman" w:hAnsi="Times New Roman" w:cs="Times New Roman"/>
                <w:b/>
              </w:rPr>
            </w:pPr>
            <w:r w:rsidRPr="00DF626D">
              <w:rPr>
                <w:rFonts w:ascii="Times New Roman" w:hAnsi="Times New Roman" w:cs="Times New Roman"/>
                <w:b/>
              </w:rPr>
              <w:t>S</w:t>
            </w:r>
          </w:p>
        </w:tc>
      </w:tr>
      <w:tr w:rsidR="00242DB9" w:rsidRPr="0031139D" w14:paraId="03E181AB" w14:textId="77777777"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820F57" w14:textId="77777777" w:rsidR="00242DB9" w:rsidRPr="001329B2" w:rsidRDefault="00242DB9" w:rsidP="00242DB9">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933BD7"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E6BB2FF" w14:textId="6566C46E"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sz w:val="20"/>
                <w:szCs w:val="20"/>
              </w:rPr>
              <w:t>Temizlik ve dezenfeksiyon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14BEBF46" w14:textId="73463A70"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BCA3B6" w14:textId="77777777" w:rsidR="00242DB9" w:rsidRPr="0031139D" w:rsidRDefault="00242DB9" w:rsidP="00242DB9">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242DB9" w:rsidRPr="0031139D" w14:paraId="0C0A011C" w14:textId="77777777"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383D08" w14:textId="77777777" w:rsidR="00242DB9" w:rsidRPr="001329B2" w:rsidRDefault="00242DB9" w:rsidP="00242DB9">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18A59C8"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14:paraId="63A353DA"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 xml:space="preserve">enfeksiyonlar ile ilgili uygulamalar </w:t>
            </w:r>
            <w:r w:rsidRPr="00257739">
              <w:rPr>
                <w:rFonts w:ascii="Times New Roman" w:eastAsia="Times New Roman" w:hAnsi="Times New Roman" w:cs="Times New Roman"/>
                <w:sz w:val="20"/>
                <w:szCs w:val="20"/>
              </w:rPr>
              <w:lastRenderedPageBreak/>
              <w:t>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D4B853" w14:textId="77777777" w:rsidR="00242DB9" w:rsidRPr="0031139D" w:rsidRDefault="00242DB9" w:rsidP="00242DB9">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B011BB" w14:textId="683CCD7A" w:rsidR="00242DB9" w:rsidRPr="0031139D" w:rsidRDefault="00242DB9" w:rsidP="00242DB9">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51B02" w14:textId="77777777" w:rsidR="00242DB9" w:rsidRPr="0031139D" w:rsidRDefault="00242DB9" w:rsidP="00242DB9">
            <w:pPr>
              <w:jc w:val="center"/>
              <w:rPr>
                <w:rFonts w:ascii="Times New Roman" w:hAnsi="Times New Roman" w:cs="Times New Roman"/>
                <w:sz w:val="20"/>
                <w:szCs w:val="20"/>
              </w:rPr>
            </w:pPr>
            <w:r>
              <w:rPr>
                <w:rFonts w:ascii="Times New Roman" w:hAnsi="Times New Roman" w:cs="Times New Roman"/>
                <w:b/>
                <w:sz w:val="20"/>
                <w:szCs w:val="20"/>
              </w:rPr>
              <w:t>M/S</w:t>
            </w:r>
          </w:p>
        </w:tc>
      </w:tr>
      <w:tr w:rsidR="00242DB9" w:rsidRPr="0031139D" w14:paraId="1E6EBB66" w14:textId="77777777"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6D9396E" w14:textId="77777777" w:rsidR="00242DB9" w:rsidRPr="001329B2" w:rsidRDefault="00242DB9" w:rsidP="00242DB9">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067D1BE3"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799B7B76" w14:textId="77777777" w:rsidR="00242DB9"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14:paraId="08A38EBD" w14:textId="5CDC475D" w:rsidR="00242DB9" w:rsidRPr="0031139D" w:rsidRDefault="000E73CC" w:rsidP="00242DB9">
            <w:pPr>
              <w:spacing w:before="60" w:after="60"/>
              <w:rPr>
                <w:rFonts w:ascii="Times New Roman" w:hAnsi="Times New Roman" w:cs="Times New Roman"/>
                <w:b/>
                <w:sz w:val="20"/>
                <w:szCs w:val="20"/>
              </w:rPr>
            </w:pPr>
            <w:hyperlink r:id="rId42" w:history="1">
              <w:r w:rsidR="00242DB9" w:rsidRPr="00BC39D4">
                <w:rPr>
                  <w:rStyle w:val="Kpr"/>
                  <w:rFonts w:ascii="Times New Roman" w:hAnsi="Times New Roman" w:cs="Times New Roman"/>
                  <w:sz w:val="20"/>
                  <w:szCs w:val="20"/>
                </w:rPr>
                <w:t>(</w:t>
              </w:r>
              <w:r w:rsidR="00242DB9">
                <w:rPr>
                  <w:rStyle w:val="Kpr"/>
                  <w:rFonts w:ascii="Times New Roman" w:hAnsi="Times New Roman" w:cs="Times New Roman"/>
                  <w:sz w:val="20"/>
                  <w:szCs w:val="20"/>
                </w:rPr>
                <w:t>Kİ</w:t>
              </w:r>
              <w:r w:rsidR="00242DB9" w:rsidRPr="00BC39D4">
                <w:rPr>
                  <w:rStyle w:val="Kpr"/>
                  <w:rFonts w:ascii="Times New Roman" w:hAnsi="Times New Roman" w:cs="Times New Roman"/>
                  <w:sz w:val="20"/>
                  <w:szCs w:val="20"/>
                </w:rPr>
                <w:t>.FR.15)</w:t>
              </w:r>
            </w:hyperlink>
          </w:p>
        </w:tc>
        <w:tc>
          <w:tcPr>
            <w:tcW w:w="992" w:type="dxa"/>
            <w:tcBorders>
              <w:top w:val="single" w:sz="4" w:space="0" w:color="000000"/>
              <w:left w:val="single" w:sz="4" w:space="0" w:color="000000"/>
              <w:bottom w:val="single" w:sz="4" w:space="0" w:color="auto"/>
              <w:right w:val="single" w:sz="4" w:space="0" w:color="000000"/>
            </w:tcBorders>
            <w:vAlign w:val="center"/>
          </w:tcPr>
          <w:p w14:paraId="05A78FC7" w14:textId="7FA3A5A5"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84371BB" w14:textId="77777777" w:rsidR="00242DB9" w:rsidRPr="0031139D" w:rsidRDefault="00242DB9" w:rsidP="00242DB9">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242DB9" w:rsidRPr="0031139D" w14:paraId="73C08F52" w14:textId="77777777"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917EED4" w14:textId="77777777" w:rsidR="00242DB9" w:rsidRPr="001329B2" w:rsidRDefault="00242DB9" w:rsidP="00242DB9">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6320C63"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14:paraId="091215D9"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2ADA15B" w14:textId="77777777" w:rsidR="00242DB9"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14:paraId="15DCDE2E" w14:textId="7A13D734" w:rsidR="00242DB9" w:rsidRPr="0031139D" w:rsidRDefault="000E73CC" w:rsidP="00242DB9">
            <w:pPr>
              <w:spacing w:before="60" w:after="60"/>
              <w:rPr>
                <w:rFonts w:ascii="Times New Roman" w:hAnsi="Times New Roman" w:cs="Times New Roman"/>
                <w:b/>
                <w:sz w:val="20"/>
                <w:szCs w:val="20"/>
              </w:rPr>
            </w:pPr>
            <w:hyperlink r:id="rId43" w:history="1">
              <w:r w:rsidR="00242DB9" w:rsidRPr="00BC39D4">
                <w:rPr>
                  <w:rStyle w:val="Kpr"/>
                  <w:rFonts w:ascii="Times New Roman" w:hAnsi="Times New Roman" w:cs="Times New Roman"/>
                  <w:sz w:val="20"/>
                  <w:szCs w:val="20"/>
                </w:rPr>
                <w:t>(</w:t>
              </w:r>
              <w:r w:rsidR="00242DB9">
                <w:rPr>
                  <w:rStyle w:val="Kpr"/>
                  <w:rFonts w:ascii="Times New Roman" w:hAnsi="Times New Roman" w:cs="Times New Roman"/>
                  <w:sz w:val="20"/>
                  <w:szCs w:val="20"/>
                </w:rPr>
                <w:t>Kİ</w:t>
              </w:r>
              <w:r w:rsidR="00242DB9" w:rsidRPr="00BC39D4">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554454F7" w14:textId="4416B376"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97C61CC" w14:textId="77777777" w:rsidR="00242DB9" w:rsidRDefault="00242DB9" w:rsidP="00242DB9">
            <w:pPr>
              <w:jc w:val="center"/>
            </w:pPr>
            <w:r w:rsidRPr="00CF10C7">
              <w:rPr>
                <w:rFonts w:ascii="Times New Roman" w:hAnsi="Times New Roman" w:cs="Times New Roman"/>
                <w:b/>
                <w:sz w:val="20"/>
                <w:szCs w:val="20"/>
              </w:rPr>
              <w:t>M/S</w:t>
            </w:r>
          </w:p>
        </w:tc>
      </w:tr>
      <w:tr w:rsidR="00242DB9" w:rsidRPr="0031139D" w14:paraId="5BFC16EF" w14:textId="77777777"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D47302E" w14:textId="77777777" w:rsidR="00242DB9" w:rsidRPr="001329B2" w:rsidRDefault="00242DB9" w:rsidP="00242DB9">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F10240F"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A33211F" w14:textId="77777777" w:rsidR="00242DB9"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14:paraId="59443B00" w14:textId="168A8F83" w:rsidR="00242DB9" w:rsidRPr="0031139D" w:rsidRDefault="000E73CC" w:rsidP="00242DB9">
            <w:pPr>
              <w:spacing w:before="60" w:after="60"/>
              <w:rPr>
                <w:rFonts w:ascii="Times New Roman" w:hAnsi="Times New Roman" w:cs="Times New Roman"/>
                <w:b/>
                <w:sz w:val="20"/>
                <w:szCs w:val="20"/>
              </w:rPr>
            </w:pPr>
            <w:hyperlink r:id="rId44" w:history="1">
              <w:r w:rsidR="00242DB9" w:rsidRPr="00BC39D4">
                <w:rPr>
                  <w:rStyle w:val="Kpr"/>
                  <w:rFonts w:ascii="Times New Roman" w:hAnsi="Times New Roman" w:cs="Times New Roman"/>
                  <w:sz w:val="20"/>
                  <w:szCs w:val="20"/>
                </w:rPr>
                <w:t>(</w:t>
              </w:r>
              <w:r w:rsidR="00242DB9">
                <w:rPr>
                  <w:rStyle w:val="Kpr"/>
                  <w:rFonts w:ascii="Times New Roman" w:hAnsi="Times New Roman" w:cs="Times New Roman"/>
                  <w:sz w:val="20"/>
                  <w:szCs w:val="20"/>
                </w:rPr>
                <w:t>Kİ</w:t>
              </w:r>
              <w:r w:rsidR="00242DB9" w:rsidRPr="00BC39D4">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29984A0A" w14:textId="35EF8DE9"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25D2FB5" w14:textId="77777777" w:rsidR="00242DB9" w:rsidRDefault="00242DB9" w:rsidP="00242DB9">
            <w:pPr>
              <w:jc w:val="center"/>
            </w:pPr>
            <w:r w:rsidRPr="00CF10C7">
              <w:rPr>
                <w:rFonts w:ascii="Times New Roman" w:hAnsi="Times New Roman" w:cs="Times New Roman"/>
                <w:b/>
                <w:sz w:val="20"/>
                <w:szCs w:val="20"/>
              </w:rPr>
              <w:t>M/S</w:t>
            </w:r>
          </w:p>
        </w:tc>
      </w:tr>
      <w:tr w:rsidR="00242DB9" w:rsidRPr="0031139D" w14:paraId="6766127F" w14:textId="77777777"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108A30A" w14:textId="77777777" w:rsidR="00242DB9" w:rsidRPr="001329B2" w:rsidRDefault="00242DB9" w:rsidP="00242DB9">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363BD20" w14:textId="77777777" w:rsidR="00242DB9" w:rsidRPr="0031139D" w:rsidRDefault="00242DB9" w:rsidP="00242DB9">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F914E38" w14:textId="77777777" w:rsidR="00242DB9"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14:paraId="545B76A0" w14:textId="24726A4D" w:rsidR="00242DB9" w:rsidRPr="0031139D" w:rsidRDefault="000E73CC" w:rsidP="00242DB9">
            <w:pPr>
              <w:spacing w:before="60" w:after="60"/>
              <w:rPr>
                <w:rFonts w:ascii="Times New Roman" w:hAnsi="Times New Roman" w:cs="Times New Roman"/>
                <w:b/>
                <w:sz w:val="20"/>
                <w:szCs w:val="20"/>
              </w:rPr>
            </w:pPr>
            <w:hyperlink r:id="rId45" w:history="1">
              <w:r w:rsidR="00242DB9" w:rsidRPr="00BC39D4">
                <w:rPr>
                  <w:rStyle w:val="Kpr"/>
                  <w:rFonts w:ascii="Times New Roman" w:hAnsi="Times New Roman" w:cs="Times New Roman"/>
                  <w:sz w:val="20"/>
                  <w:szCs w:val="20"/>
                </w:rPr>
                <w:t>(</w:t>
              </w:r>
              <w:r w:rsidR="00242DB9">
                <w:rPr>
                  <w:rStyle w:val="Kpr"/>
                  <w:rFonts w:ascii="Times New Roman" w:hAnsi="Times New Roman" w:cs="Times New Roman"/>
                  <w:sz w:val="20"/>
                  <w:szCs w:val="20"/>
                </w:rPr>
                <w:t>Kİ</w:t>
              </w:r>
              <w:r w:rsidR="00242DB9" w:rsidRPr="00BC39D4">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53E2B7A8" w14:textId="4223E788"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BAC9893" w14:textId="77777777" w:rsidR="00242DB9" w:rsidRDefault="00242DB9" w:rsidP="00242DB9">
            <w:pPr>
              <w:jc w:val="center"/>
            </w:pPr>
            <w:r w:rsidRPr="00CF10C7">
              <w:rPr>
                <w:rFonts w:ascii="Times New Roman" w:hAnsi="Times New Roman" w:cs="Times New Roman"/>
                <w:b/>
                <w:sz w:val="20"/>
                <w:szCs w:val="20"/>
              </w:rPr>
              <w:t>M/S</w:t>
            </w:r>
          </w:p>
        </w:tc>
      </w:tr>
      <w:tr w:rsidR="00242DB9" w:rsidRPr="0031139D" w14:paraId="79385165" w14:textId="77777777"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1E07CD5" w14:textId="77777777" w:rsidR="00242DB9" w:rsidRPr="001329B2" w:rsidRDefault="00242DB9" w:rsidP="00242DB9">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C21EA65"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A563E3F" w14:textId="77777777" w:rsidR="00242DB9"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14:paraId="2C29F790" w14:textId="099ED500" w:rsidR="00242DB9" w:rsidRPr="0031139D" w:rsidRDefault="000E73CC" w:rsidP="00242DB9">
            <w:pPr>
              <w:spacing w:before="60" w:after="60"/>
              <w:rPr>
                <w:rFonts w:ascii="Times New Roman" w:hAnsi="Times New Roman" w:cs="Times New Roman"/>
                <w:b/>
                <w:sz w:val="20"/>
                <w:szCs w:val="20"/>
              </w:rPr>
            </w:pPr>
            <w:hyperlink r:id="rId46" w:history="1">
              <w:r w:rsidR="00242DB9" w:rsidRPr="00BC39D4">
                <w:rPr>
                  <w:rStyle w:val="Kpr"/>
                  <w:rFonts w:ascii="Times New Roman" w:hAnsi="Times New Roman" w:cs="Times New Roman"/>
                  <w:sz w:val="20"/>
                  <w:szCs w:val="20"/>
                </w:rPr>
                <w:t>(</w:t>
              </w:r>
              <w:r w:rsidR="00242DB9">
                <w:rPr>
                  <w:rStyle w:val="Kpr"/>
                  <w:rFonts w:ascii="Times New Roman" w:hAnsi="Times New Roman" w:cs="Times New Roman"/>
                  <w:sz w:val="20"/>
                  <w:szCs w:val="20"/>
                </w:rPr>
                <w:t>Kİ</w:t>
              </w:r>
              <w:r w:rsidR="00242DB9" w:rsidRPr="00BC39D4">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610B251B" w14:textId="7676159C"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39B55D4" w14:textId="77777777" w:rsidR="00242DB9" w:rsidRDefault="00242DB9" w:rsidP="00242DB9">
            <w:pPr>
              <w:jc w:val="center"/>
            </w:pPr>
            <w:r w:rsidRPr="00CF10C7">
              <w:rPr>
                <w:rFonts w:ascii="Times New Roman" w:hAnsi="Times New Roman" w:cs="Times New Roman"/>
                <w:b/>
                <w:sz w:val="20"/>
                <w:szCs w:val="20"/>
              </w:rPr>
              <w:t>M/S</w:t>
            </w:r>
          </w:p>
        </w:tc>
      </w:tr>
      <w:tr w:rsidR="00242DB9" w:rsidRPr="0031139D" w14:paraId="3A161861" w14:textId="77777777"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097966B" w14:textId="77777777" w:rsidR="00242DB9" w:rsidRPr="001329B2" w:rsidRDefault="00242DB9" w:rsidP="00242DB9">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2722AC3" w14:textId="77777777" w:rsidR="00242DB9" w:rsidRPr="00257739" w:rsidRDefault="00242DB9" w:rsidP="00242DB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018B74CF" w14:textId="77777777" w:rsidR="00242DB9" w:rsidRDefault="00242DB9" w:rsidP="00242DB9">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14:paraId="00DF54E9" w14:textId="5E0CCD63" w:rsidR="00242DB9" w:rsidRPr="0031139D" w:rsidRDefault="000E73CC" w:rsidP="00242DB9">
            <w:pPr>
              <w:spacing w:before="60" w:after="60"/>
              <w:rPr>
                <w:rFonts w:ascii="Times New Roman" w:hAnsi="Times New Roman" w:cs="Times New Roman"/>
                <w:b/>
                <w:sz w:val="20"/>
                <w:szCs w:val="20"/>
              </w:rPr>
            </w:pPr>
            <w:hyperlink r:id="rId47" w:history="1">
              <w:r w:rsidR="00242DB9" w:rsidRPr="00BC39D4">
                <w:rPr>
                  <w:rStyle w:val="Kpr"/>
                  <w:rFonts w:ascii="Times New Roman" w:hAnsi="Times New Roman" w:cs="Times New Roman"/>
                  <w:sz w:val="20"/>
                  <w:szCs w:val="20"/>
                </w:rPr>
                <w:t>(</w:t>
              </w:r>
              <w:r w:rsidR="00242DB9">
                <w:rPr>
                  <w:rStyle w:val="Kpr"/>
                  <w:rFonts w:ascii="Times New Roman" w:hAnsi="Times New Roman" w:cs="Times New Roman"/>
                  <w:sz w:val="20"/>
                  <w:szCs w:val="20"/>
                </w:rPr>
                <w:t>Kİ</w:t>
              </w:r>
              <w:r w:rsidR="00242DB9" w:rsidRPr="00BC39D4">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14:paraId="12C913F6" w14:textId="2B27ED45"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70F8961" w14:textId="77777777" w:rsidR="00242DB9" w:rsidRDefault="00242DB9" w:rsidP="00242DB9">
            <w:pPr>
              <w:jc w:val="center"/>
            </w:pPr>
            <w:r w:rsidRPr="00CF10C7">
              <w:rPr>
                <w:rFonts w:ascii="Times New Roman" w:hAnsi="Times New Roman" w:cs="Times New Roman"/>
                <w:b/>
                <w:sz w:val="20"/>
                <w:szCs w:val="20"/>
              </w:rPr>
              <w:t>M/S</w:t>
            </w:r>
          </w:p>
        </w:tc>
      </w:tr>
      <w:tr w:rsidR="00242DB9" w:rsidRPr="0031139D" w14:paraId="408F2097" w14:textId="77777777"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CB223FE" w14:textId="77777777" w:rsidR="00242DB9" w:rsidRPr="001329B2" w:rsidRDefault="00242DB9" w:rsidP="00242DB9">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91BB08C" w14:textId="77777777" w:rsidR="00242DB9" w:rsidRPr="0031139D" w:rsidRDefault="00242DB9" w:rsidP="00242DB9">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1650CCA5" w14:textId="77777777" w:rsidR="00242DB9" w:rsidRPr="0031139D" w:rsidRDefault="00242DB9" w:rsidP="00242DB9">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34C78AFE" w14:textId="35C6439D"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62BFCD3" w14:textId="77777777" w:rsidR="00242DB9" w:rsidRPr="0031139D" w:rsidRDefault="00242DB9" w:rsidP="00242DB9">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242DB9" w:rsidRPr="0031139D" w14:paraId="2492BC5D" w14:textId="77777777"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E216F3" w14:textId="77777777" w:rsidR="00242DB9" w:rsidRPr="001329B2" w:rsidRDefault="00242DB9" w:rsidP="00242DB9">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9736CD" w14:textId="77777777" w:rsidR="00242DB9" w:rsidRPr="0031139D" w:rsidRDefault="00242DB9" w:rsidP="00242DB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1E3E19" w14:textId="77777777" w:rsidR="00242DB9" w:rsidRPr="0031139D" w:rsidRDefault="00242DB9" w:rsidP="00242DB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412704" w14:textId="121CA5D2" w:rsidR="00242DB9" w:rsidRPr="0031139D" w:rsidRDefault="00242DB9" w:rsidP="00242DB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2828770" w14:textId="77777777" w:rsidR="00242DB9" w:rsidRPr="0031139D" w:rsidRDefault="00242DB9" w:rsidP="00242DB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58534903" w14:textId="77777777"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C510C1C" w14:textId="77777777" w:rsidR="00A46B78" w:rsidRPr="001329B2"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3C4A5D39" w14:textId="77777777" w:rsidR="00A46B78" w:rsidRPr="00257739" w:rsidRDefault="00A46B78" w:rsidP="00A46B78">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14:paraId="3ACBA0F9" w14:textId="77777777" w:rsidR="00A46B78" w:rsidRDefault="00A46B78" w:rsidP="00A46B78">
            <w:pPr>
              <w:spacing w:before="60" w:after="60"/>
              <w:rPr>
                <w:rFonts w:ascii="Times New Roman" w:hAnsi="Times New Roman" w:cs="Times New Roman"/>
                <w:sz w:val="20"/>
                <w:szCs w:val="20"/>
              </w:rPr>
            </w:pPr>
            <w:r>
              <w:rPr>
                <w:rFonts w:ascii="Times New Roman" w:hAnsi="Times New Roman" w:cs="Times New Roman"/>
                <w:sz w:val="20"/>
                <w:szCs w:val="20"/>
              </w:rPr>
              <w:t xml:space="preserve">KKD kullanım talimatı </w:t>
            </w:r>
            <w:hyperlink r:id="rId48" w:history="1">
              <w:r w:rsidRPr="003F1A58">
                <w:rPr>
                  <w:rStyle w:val="Kpr"/>
                  <w:rFonts w:ascii="Times New Roman" w:hAnsi="Times New Roman" w:cs="Times New Roman"/>
                  <w:sz w:val="20"/>
                  <w:szCs w:val="20"/>
                </w:rPr>
                <w:t>(</w:t>
              </w:r>
              <w:r>
                <w:rPr>
                  <w:rStyle w:val="Kpr"/>
                  <w:rFonts w:ascii="Times New Roman" w:hAnsi="Times New Roman" w:cs="Times New Roman"/>
                  <w:sz w:val="20"/>
                  <w:szCs w:val="20"/>
                </w:rPr>
                <w:t>Kİ</w:t>
              </w:r>
              <w:r w:rsidRPr="003F1A58">
                <w:rPr>
                  <w:rStyle w:val="Kpr"/>
                  <w:rFonts w:ascii="Times New Roman" w:hAnsi="Times New Roman" w:cs="Times New Roman"/>
                  <w:sz w:val="20"/>
                  <w:szCs w:val="20"/>
                </w:rPr>
                <w:t>.TL.07)</w:t>
              </w:r>
            </w:hyperlink>
          </w:p>
          <w:p w14:paraId="0BE71F63" w14:textId="30EB437B"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 </w:t>
            </w:r>
          </w:p>
        </w:tc>
        <w:tc>
          <w:tcPr>
            <w:tcW w:w="992" w:type="dxa"/>
            <w:tcBorders>
              <w:top w:val="single" w:sz="4" w:space="0" w:color="000000"/>
              <w:left w:val="single" w:sz="4" w:space="0" w:color="000000"/>
              <w:bottom w:val="single" w:sz="4" w:space="0" w:color="auto"/>
              <w:right w:val="single" w:sz="4" w:space="0" w:color="000000"/>
            </w:tcBorders>
            <w:vAlign w:val="center"/>
          </w:tcPr>
          <w:p w14:paraId="3CABDDF9" w14:textId="70121D36"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86F7E76"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11C8BC56" w14:textId="77777777"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E24D142" w14:textId="77777777" w:rsidR="00A46B78" w:rsidRPr="001329B2"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57C8A4C" w14:textId="77777777" w:rsidR="00A46B78" w:rsidRPr="00257739" w:rsidRDefault="00A46B78" w:rsidP="00A46B7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1C9B2183" w14:textId="77777777" w:rsidR="00A46B78" w:rsidRDefault="00A46B78" w:rsidP="00A46B78">
            <w:pPr>
              <w:spacing w:before="60" w:after="60"/>
              <w:rPr>
                <w:rFonts w:ascii="Times New Roman" w:hAnsi="Times New Roman" w:cs="Times New Roman"/>
                <w:sz w:val="20"/>
                <w:szCs w:val="20"/>
              </w:rPr>
            </w:pPr>
            <w:r>
              <w:rPr>
                <w:rFonts w:ascii="Times New Roman" w:hAnsi="Times New Roman" w:cs="Times New Roman"/>
                <w:sz w:val="20"/>
                <w:szCs w:val="20"/>
              </w:rPr>
              <w:t xml:space="preserve">KKD kullanım talimatı </w:t>
            </w:r>
            <w:hyperlink r:id="rId49" w:history="1">
              <w:r w:rsidRPr="003F1A58">
                <w:rPr>
                  <w:rStyle w:val="Kpr"/>
                  <w:rFonts w:ascii="Times New Roman" w:hAnsi="Times New Roman" w:cs="Times New Roman"/>
                  <w:sz w:val="20"/>
                  <w:szCs w:val="20"/>
                </w:rPr>
                <w:t>(</w:t>
              </w:r>
              <w:r>
                <w:rPr>
                  <w:rStyle w:val="Kpr"/>
                  <w:rFonts w:ascii="Times New Roman" w:hAnsi="Times New Roman" w:cs="Times New Roman"/>
                  <w:sz w:val="20"/>
                  <w:szCs w:val="20"/>
                </w:rPr>
                <w:t>Kİ</w:t>
              </w:r>
              <w:r w:rsidRPr="003F1A58">
                <w:rPr>
                  <w:rStyle w:val="Kpr"/>
                  <w:rFonts w:ascii="Times New Roman" w:hAnsi="Times New Roman" w:cs="Times New Roman"/>
                  <w:sz w:val="20"/>
                  <w:szCs w:val="20"/>
                </w:rPr>
                <w:t>.TL.07)</w:t>
              </w:r>
            </w:hyperlink>
          </w:p>
          <w:p w14:paraId="05D25DBB" w14:textId="06616404"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 </w:t>
            </w:r>
          </w:p>
        </w:tc>
        <w:tc>
          <w:tcPr>
            <w:tcW w:w="992" w:type="dxa"/>
            <w:tcBorders>
              <w:top w:val="single" w:sz="4" w:space="0" w:color="auto"/>
              <w:left w:val="single" w:sz="4" w:space="0" w:color="000000"/>
              <w:bottom w:val="single" w:sz="4" w:space="0" w:color="auto"/>
              <w:right w:val="single" w:sz="4" w:space="0" w:color="000000"/>
            </w:tcBorders>
            <w:vAlign w:val="center"/>
          </w:tcPr>
          <w:p w14:paraId="7262736C" w14:textId="01F79C1A"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5F2E1AE"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771E5933" w14:textId="77777777"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CEDE6D6" w14:textId="77777777" w:rsidR="00A46B78" w:rsidRPr="001329B2"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DBD9767" w14:textId="77777777" w:rsidR="00A46B78" w:rsidRPr="00257739" w:rsidRDefault="00A46B78" w:rsidP="00A46B7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D662754"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32FFA459" w14:textId="132C521D"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450B437"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1F11D844" w14:textId="77777777"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250F4B5" w14:textId="77777777" w:rsidR="00A46B78" w:rsidRPr="001329B2"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56C8B545" w14:textId="77777777" w:rsidR="00A46B78" w:rsidRPr="00C80E03" w:rsidRDefault="00A46B78" w:rsidP="00A46B78">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6CDEF905"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410436AB" w14:textId="2656CCA6"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9B20FB7"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4B34C10B" w14:textId="77777777"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AA27B0E" w14:textId="77777777" w:rsidR="00A46B78" w:rsidRPr="001329B2"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6576D1A" w14:textId="77777777" w:rsidR="00A46B78" w:rsidRPr="00257739" w:rsidRDefault="00A46B78" w:rsidP="00A46B7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3014DF2"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54180C0A" w14:textId="6AF5C9EE"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992AE48"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15EE3B80"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DEA860" w14:textId="77777777" w:rsidR="00A46B78" w:rsidRPr="00A579BF" w:rsidRDefault="00A46B78" w:rsidP="00A46B78">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YÜKLENİCİLER, DIŞ SERVİS / HİZMET SUNUCULARI, ÜRÜN VE HİZMET TEDARİKÇİLERİ</w:t>
            </w:r>
          </w:p>
        </w:tc>
      </w:tr>
      <w:tr w:rsidR="00A46B78" w:rsidRPr="0031139D" w14:paraId="529FBB86" w14:textId="77777777"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F6D620F" w14:textId="77777777" w:rsidR="00A46B78" w:rsidRPr="0031139D" w:rsidRDefault="00A46B78" w:rsidP="00A46B7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5257BB01" w14:textId="77777777" w:rsidR="00A46B78" w:rsidRPr="00257739" w:rsidRDefault="00A46B78" w:rsidP="00A46B7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0AAE0263" w14:textId="0D0A7EB0"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sz w:val="20"/>
                <w:szCs w:val="20"/>
              </w:rPr>
              <w:t xml:space="preserve">Ziyaretçi bilgilendirme ve taahhüt formu ile </w:t>
            </w:r>
            <w:proofErr w:type="gramStart"/>
            <w:r>
              <w:rPr>
                <w:rFonts w:ascii="Times New Roman" w:hAnsi="Times New Roman" w:cs="Times New Roman"/>
                <w:sz w:val="20"/>
                <w:szCs w:val="20"/>
              </w:rPr>
              <w:t>sağlanmaktadır.(</w:t>
            </w:r>
            <w:proofErr w:type="gramEnd"/>
            <w:r>
              <w:rPr>
                <w:rFonts w:ascii="Times New Roman" w:hAnsi="Times New Roman" w:cs="Times New Roman"/>
                <w:sz w:val="20"/>
                <w:szCs w:val="20"/>
              </w:rPr>
              <w:t>Kİ.FR.16)</w:t>
            </w:r>
          </w:p>
        </w:tc>
        <w:tc>
          <w:tcPr>
            <w:tcW w:w="992" w:type="dxa"/>
            <w:tcBorders>
              <w:top w:val="single" w:sz="4" w:space="0" w:color="000000"/>
              <w:left w:val="single" w:sz="4" w:space="0" w:color="000000"/>
              <w:bottom w:val="single" w:sz="4" w:space="0" w:color="auto"/>
              <w:right w:val="single" w:sz="4" w:space="0" w:color="000000"/>
            </w:tcBorders>
            <w:vAlign w:val="center"/>
          </w:tcPr>
          <w:p w14:paraId="509E4E74" w14:textId="72509031"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434A4B6"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491B7AC5" w14:textId="77777777"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4E9E29D" w14:textId="77777777" w:rsidR="00A46B78" w:rsidRPr="0031139D" w:rsidRDefault="00A46B78" w:rsidP="00A46B7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2BA78032" w14:textId="77777777" w:rsidR="00A46B78" w:rsidRPr="00257739" w:rsidRDefault="00A46B78" w:rsidP="00A46B7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3EDCBDD" w14:textId="1E182394"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sz w:val="20"/>
                <w:szCs w:val="20"/>
              </w:rPr>
              <w:t xml:space="preserve">Ziyaretçi bilgilendirme ve taahhüt formu ile </w:t>
            </w:r>
            <w:proofErr w:type="gramStart"/>
            <w:r>
              <w:rPr>
                <w:rFonts w:ascii="Times New Roman" w:hAnsi="Times New Roman" w:cs="Times New Roman"/>
                <w:sz w:val="20"/>
                <w:szCs w:val="20"/>
              </w:rPr>
              <w:t>sağlanmaktadır.(</w:t>
            </w:r>
            <w:proofErr w:type="gramEnd"/>
            <w:r>
              <w:rPr>
                <w:rFonts w:ascii="Times New Roman" w:hAnsi="Times New Roman" w:cs="Times New Roman"/>
                <w:sz w:val="20"/>
                <w:szCs w:val="20"/>
              </w:rPr>
              <w:t>Kİ.FR.16)</w:t>
            </w:r>
          </w:p>
        </w:tc>
        <w:tc>
          <w:tcPr>
            <w:tcW w:w="992" w:type="dxa"/>
            <w:tcBorders>
              <w:top w:val="single" w:sz="4" w:space="0" w:color="auto"/>
              <w:left w:val="single" w:sz="4" w:space="0" w:color="000000"/>
              <w:bottom w:val="single" w:sz="4" w:space="0" w:color="000000"/>
              <w:right w:val="single" w:sz="4" w:space="0" w:color="000000"/>
            </w:tcBorders>
            <w:vAlign w:val="center"/>
          </w:tcPr>
          <w:p w14:paraId="64B2C4FC" w14:textId="17B894D3"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93BE05F"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207B6A0A" w14:textId="77777777"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41C4BD" w14:textId="77777777" w:rsidR="00A46B78" w:rsidRPr="0031139D" w:rsidRDefault="00A46B78" w:rsidP="00A46B7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255315" w14:textId="1C703133" w:rsidR="00A46B78" w:rsidRPr="0031139D" w:rsidRDefault="00A46B78" w:rsidP="00A46B7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EF15752"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AFC705" w14:textId="1F322138"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72E9AD"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3E070909" w14:textId="77777777"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9FD375" w14:textId="77777777" w:rsidR="00A46B78" w:rsidRPr="0031139D" w:rsidRDefault="00A46B78" w:rsidP="00A46B7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7FF078" w14:textId="77777777" w:rsidR="00A46B78" w:rsidRPr="0031139D" w:rsidRDefault="00A46B78" w:rsidP="00A46B7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1E38F194"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988745" w14:textId="171C2D79"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8A2700"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26BA3E90"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F27689" w14:textId="77777777" w:rsidR="00A46B78" w:rsidRPr="00A579BF" w:rsidRDefault="00A46B78" w:rsidP="00A46B78">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A46B78" w:rsidRPr="0031139D" w14:paraId="7F8E37AD" w14:textId="77777777"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1FED727" w14:textId="77777777" w:rsidR="00A46B78" w:rsidRPr="00D6271F" w:rsidRDefault="00A46B78" w:rsidP="00A46B7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3890DFE4" w14:textId="77777777" w:rsidR="00A46B78" w:rsidRPr="00257739" w:rsidRDefault="00A46B78" w:rsidP="00A46B7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28E9F6CF" w14:textId="77777777" w:rsidR="00A46B78" w:rsidRPr="00257739" w:rsidRDefault="00A46B78" w:rsidP="00A46B78">
            <w:pPr>
              <w:jc w:val="both"/>
              <w:rPr>
                <w:rFonts w:ascii="Times New Roman" w:eastAsia="Times New Roman" w:hAnsi="Times New Roman" w:cs="Times New Roman"/>
                <w:sz w:val="20"/>
                <w:szCs w:val="20"/>
              </w:rPr>
            </w:pPr>
          </w:p>
          <w:p w14:paraId="32AE39E4" w14:textId="77777777" w:rsidR="00A46B78" w:rsidRPr="00257739" w:rsidRDefault="00A46B78" w:rsidP="00A46B7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14:paraId="60EFBFBC" w14:textId="77777777" w:rsidR="00A46B78" w:rsidRPr="00257739" w:rsidRDefault="00A46B78" w:rsidP="00A46B7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14:paraId="689B7C51" w14:textId="77777777" w:rsidR="00A46B78" w:rsidRPr="00257739" w:rsidRDefault="00A46B78" w:rsidP="00A46B7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14:paraId="2FFD1448" w14:textId="77777777" w:rsidR="00A46B78" w:rsidRPr="00257739" w:rsidRDefault="00A46B78" w:rsidP="00A46B7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14:paraId="1AFFD45E" w14:textId="77777777" w:rsidR="00A46B78" w:rsidRPr="00257739" w:rsidRDefault="00A46B78" w:rsidP="00A46B7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14:paraId="6382D531" w14:textId="77777777" w:rsidR="00A46B78" w:rsidRPr="00257739" w:rsidRDefault="00A46B78" w:rsidP="00A46B7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14:paraId="2D3997BD" w14:textId="77777777" w:rsidR="00A46B78" w:rsidRPr="00257739" w:rsidRDefault="00A46B78" w:rsidP="00A46B7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0C5A8FFC" w14:textId="77777777" w:rsidR="00BD1A0E" w:rsidRPr="00FB62DD" w:rsidRDefault="00BD1A0E" w:rsidP="00BD1A0E">
            <w:pPr>
              <w:spacing w:before="60" w:after="60"/>
              <w:rPr>
                <w:rFonts w:ascii="Times New Roman" w:hAnsi="Times New Roman" w:cs="Times New Roman"/>
                <w:sz w:val="20"/>
                <w:szCs w:val="20"/>
              </w:rPr>
            </w:pPr>
            <w:r w:rsidRPr="00FB62DD">
              <w:rPr>
                <w:rFonts w:ascii="Times New Roman" w:hAnsi="Times New Roman" w:cs="Times New Roman"/>
                <w:sz w:val="20"/>
                <w:szCs w:val="20"/>
              </w:rPr>
              <w:t xml:space="preserve">Eğitim Planı </w:t>
            </w:r>
            <w:hyperlink r:id="rId50" w:history="1">
              <w:r w:rsidRPr="00FB62DD">
                <w:rPr>
                  <w:rStyle w:val="Kpr"/>
                  <w:rFonts w:ascii="Times New Roman" w:hAnsi="Times New Roman" w:cs="Times New Roman"/>
                  <w:sz w:val="20"/>
                  <w:szCs w:val="20"/>
                </w:rPr>
                <w:t>(</w:t>
              </w:r>
              <w:r>
                <w:rPr>
                  <w:rStyle w:val="Kpr"/>
                  <w:rFonts w:ascii="Times New Roman" w:hAnsi="Times New Roman" w:cs="Times New Roman"/>
                  <w:sz w:val="20"/>
                  <w:szCs w:val="20"/>
                </w:rPr>
                <w:t>Kİ</w:t>
              </w:r>
              <w:r w:rsidRPr="00FB62DD">
                <w:rPr>
                  <w:rStyle w:val="Kpr"/>
                  <w:rFonts w:ascii="Times New Roman" w:hAnsi="Times New Roman" w:cs="Times New Roman"/>
                  <w:sz w:val="20"/>
                  <w:szCs w:val="20"/>
                </w:rPr>
                <w:t>.PLN.02)</w:t>
              </w:r>
            </w:hyperlink>
          </w:p>
          <w:p w14:paraId="157EE675" w14:textId="09525C8A" w:rsidR="00A46B78" w:rsidRPr="0031139D" w:rsidRDefault="00BD1A0E" w:rsidP="00BD1A0E">
            <w:pPr>
              <w:spacing w:before="60" w:after="60"/>
              <w:rPr>
                <w:rFonts w:ascii="Times New Roman" w:hAnsi="Times New Roman" w:cs="Times New Roman"/>
                <w:b/>
                <w:sz w:val="20"/>
                <w:szCs w:val="20"/>
              </w:rPr>
            </w:pPr>
            <w:proofErr w:type="gramStart"/>
            <w:r w:rsidRPr="00FB62DD">
              <w:rPr>
                <w:rFonts w:ascii="Times New Roman" w:hAnsi="Times New Roman" w:cs="Times New Roman"/>
                <w:sz w:val="20"/>
                <w:szCs w:val="20"/>
              </w:rPr>
              <w:t>ile</w:t>
            </w:r>
            <w:proofErr w:type="gramEnd"/>
            <w:r w:rsidRPr="00FB62DD">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405BE434" w14:textId="3A18B9AB"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04E8698" w14:textId="77777777" w:rsidR="00A46B78" w:rsidRPr="0031139D" w:rsidRDefault="00A46B78" w:rsidP="00A46B7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B78" w:rsidRPr="0031139D" w14:paraId="707B8254" w14:textId="77777777"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DFAEC79" w14:textId="77777777" w:rsidR="00A46B78" w:rsidRPr="00D6271F" w:rsidRDefault="00A46B78" w:rsidP="00A46B7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E4EA4E9" w14:textId="77777777" w:rsidR="00A46B78" w:rsidRPr="0031139D" w:rsidRDefault="00A46B78" w:rsidP="00A46B7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5A197F5F" w14:textId="77777777" w:rsidR="00A46B78" w:rsidRPr="0031139D" w:rsidRDefault="00A46B78" w:rsidP="00A46B7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14:paraId="1F383BC0" w14:textId="77777777" w:rsidR="00A46B78" w:rsidRPr="0031139D" w:rsidRDefault="00A46B78" w:rsidP="00A46B7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14:paraId="4B58FF3A" w14:textId="77777777" w:rsidR="00A46B78" w:rsidRPr="0031139D" w:rsidRDefault="00A46B78" w:rsidP="00A46B7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14:paraId="40E79938" w14:textId="77777777" w:rsidR="00BD1A0E" w:rsidRPr="00FB62DD" w:rsidRDefault="00BD1A0E" w:rsidP="00BD1A0E">
            <w:pPr>
              <w:spacing w:before="60" w:after="60"/>
              <w:rPr>
                <w:rFonts w:ascii="Times New Roman" w:hAnsi="Times New Roman" w:cs="Times New Roman"/>
                <w:sz w:val="20"/>
                <w:szCs w:val="20"/>
              </w:rPr>
            </w:pPr>
            <w:r w:rsidRPr="00FB62DD">
              <w:rPr>
                <w:rFonts w:ascii="Times New Roman" w:hAnsi="Times New Roman" w:cs="Times New Roman"/>
                <w:sz w:val="20"/>
                <w:szCs w:val="20"/>
              </w:rPr>
              <w:t xml:space="preserve">Eğitim Planı </w:t>
            </w:r>
            <w:hyperlink r:id="rId51" w:history="1">
              <w:r w:rsidRPr="00FB62DD">
                <w:rPr>
                  <w:rStyle w:val="Kpr"/>
                  <w:rFonts w:ascii="Times New Roman" w:hAnsi="Times New Roman" w:cs="Times New Roman"/>
                  <w:sz w:val="20"/>
                  <w:szCs w:val="20"/>
                </w:rPr>
                <w:t>(</w:t>
              </w:r>
              <w:r>
                <w:rPr>
                  <w:rStyle w:val="Kpr"/>
                  <w:rFonts w:ascii="Times New Roman" w:hAnsi="Times New Roman" w:cs="Times New Roman"/>
                  <w:sz w:val="20"/>
                  <w:szCs w:val="20"/>
                </w:rPr>
                <w:t>Kİ</w:t>
              </w:r>
              <w:r w:rsidRPr="00FB62DD">
                <w:rPr>
                  <w:rStyle w:val="Kpr"/>
                  <w:rFonts w:ascii="Times New Roman" w:hAnsi="Times New Roman" w:cs="Times New Roman"/>
                  <w:sz w:val="20"/>
                  <w:szCs w:val="20"/>
                </w:rPr>
                <w:t>.PLN.02)</w:t>
              </w:r>
            </w:hyperlink>
          </w:p>
          <w:p w14:paraId="3044430A" w14:textId="0FEDD92E" w:rsidR="00A46B78" w:rsidRPr="0031139D" w:rsidRDefault="00BD1A0E" w:rsidP="00BD1A0E">
            <w:pPr>
              <w:spacing w:before="60" w:after="60"/>
              <w:rPr>
                <w:rFonts w:ascii="Times New Roman" w:hAnsi="Times New Roman" w:cs="Times New Roman"/>
                <w:b/>
                <w:sz w:val="20"/>
                <w:szCs w:val="20"/>
              </w:rPr>
            </w:pPr>
            <w:proofErr w:type="gramStart"/>
            <w:r w:rsidRPr="00FB62DD">
              <w:rPr>
                <w:rFonts w:ascii="Times New Roman" w:hAnsi="Times New Roman" w:cs="Times New Roman"/>
                <w:sz w:val="20"/>
                <w:szCs w:val="20"/>
              </w:rPr>
              <w:t>ile</w:t>
            </w:r>
            <w:proofErr w:type="gramEnd"/>
            <w:r w:rsidRPr="00FB62DD">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14:paraId="45CCB0D9" w14:textId="6197BB19"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8A942FB" w14:textId="77777777" w:rsidR="00A46B78" w:rsidRPr="0031139D" w:rsidRDefault="00A46B78" w:rsidP="00A46B7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B78" w:rsidRPr="0031139D" w14:paraId="0A2E2CE2" w14:textId="77777777"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43C6FA" w14:textId="77777777" w:rsidR="00A46B78" w:rsidRPr="00D6271F" w:rsidRDefault="00A46B78" w:rsidP="00A46B7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354567" w14:textId="77777777" w:rsidR="00A46B78" w:rsidRPr="0031139D" w:rsidRDefault="00A46B78" w:rsidP="00A46B7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E6523BD" w14:textId="77777777" w:rsidR="00BD1A0E" w:rsidRPr="00FB62DD" w:rsidRDefault="00BD1A0E" w:rsidP="00BD1A0E">
            <w:pPr>
              <w:spacing w:before="60" w:after="60"/>
              <w:rPr>
                <w:rFonts w:ascii="Times New Roman" w:hAnsi="Times New Roman" w:cs="Times New Roman"/>
                <w:sz w:val="20"/>
                <w:szCs w:val="20"/>
              </w:rPr>
            </w:pPr>
            <w:r w:rsidRPr="00FB62DD">
              <w:rPr>
                <w:rFonts w:ascii="Times New Roman" w:hAnsi="Times New Roman" w:cs="Times New Roman"/>
                <w:sz w:val="20"/>
                <w:szCs w:val="20"/>
              </w:rPr>
              <w:t xml:space="preserve">Eğitim Planı </w:t>
            </w:r>
            <w:hyperlink r:id="rId52" w:history="1">
              <w:r w:rsidRPr="00FB62DD">
                <w:rPr>
                  <w:rStyle w:val="Kpr"/>
                  <w:rFonts w:ascii="Times New Roman" w:hAnsi="Times New Roman" w:cs="Times New Roman"/>
                  <w:sz w:val="20"/>
                  <w:szCs w:val="20"/>
                </w:rPr>
                <w:t>(</w:t>
              </w:r>
              <w:r>
                <w:rPr>
                  <w:rStyle w:val="Kpr"/>
                  <w:rFonts w:ascii="Times New Roman" w:hAnsi="Times New Roman" w:cs="Times New Roman"/>
                  <w:sz w:val="20"/>
                  <w:szCs w:val="20"/>
                </w:rPr>
                <w:t>Kİ</w:t>
              </w:r>
              <w:r w:rsidRPr="00FB62DD">
                <w:rPr>
                  <w:rStyle w:val="Kpr"/>
                  <w:rFonts w:ascii="Times New Roman" w:hAnsi="Times New Roman" w:cs="Times New Roman"/>
                  <w:sz w:val="20"/>
                  <w:szCs w:val="20"/>
                </w:rPr>
                <w:t>.PLN.02)</w:t>
              </w:r>
            </w:hyperlink>
          </w:p>
          <w:p w14:paraId="62B45F6D" w14:textId="4918EE97" w:rsidR="00A46B78" w:rsidRPr="0031139D" w:rsidRDefault="00BD1A0E" w:rsidP="00BD1A0E">
            <w:pPr>
              <w:spacing w:before="60" w:after="60"/>
              <w:rPr>
                <w:rFonts w:ascii="Times New Roman" w:hAnsi="Times New Roman" w:cs="Times New Roman"/>
                <w:b/>
                <w:sz w:val="20"/>
                <w:szCs w:val="20"/>
              </w:rPr>
            </w:pPr>
            <w:proofErr w:type="gramStart"/>
            <w:r w:rsidRPr="00FB62DD">
              <w:rPr>
                <w:rFonts w:ascii="Times New Roman" w:hAnsi="Times New Roman" w:cs="Times New Roman"/>
                <w:sz w:val="20"/>
                <w:szCs w:val="20"/>
              </w:rPr>
              <w:t>ile</w:t>
            </w:r>
            <w:proofErr w:type="gramEnd"/>
            <w:r w:rsidRPr="00FB62DD">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CBDBEBA" w14:textId="14F19017"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64AAF26" w14:textId="77777777" w:rsidR="00A46B78" w:rsidRPr="0031139D" w:rsidRDefault="00A46B78" w:rsidP="00A46B7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B78" w:rsidRPr="0031139D" w14:paraId="4F0804A6"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7C990B" w14:textId="77777777" w:rsidR="00A46B78" w:rsidRPr="00A579BF" w:rsidRDefault="00A46B78" w:rsidP="00A46B78">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A46B78" w:rsidRPr="0031139D" w14:paraId="6A0EACC2"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A7435A" w14:textId="77777777" w:rsidR="00A46B78" w:rsidRPr="00CE1987" w:rsidRDefault="00A46B78" w:rsidP="00A46B7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CF8E85" w14:textId="77777777" w:rsidR="00A46B78" w:rsidRPr="00257739" w:rsidRDefault="00A46B78" w:rsidP="00A46B7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14:paraId="1D9B27FC" w14:textId="77777777" w:rsidR="00A46B78" w:rsidRPr="00257739" w:rsidRDefault="00A46B78" w:rsidP="00A46B7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198569A" w14:textId="77777777" w:rsidR="00BD1A0E" w:rsidRDefault="00BD1A0E" w:rsidP="00BD1A0E">
            <w:pPr>
              <w:spacing w:before="60" w:after="60"/>
              <w:rPr>
                <w:rFonts w:ascii="Times New Roman" w:hAnsi="Times New Roman" w:cs="Times New Roman"/>
                <w:sz w:val="20"/>
                <w:szCs w:val="20"/>
              </w:rPr>
            </w:pPr>
            <w:r>
              <w:rPr>
                <w:rFonts w:ascii="Times New Roman" w:hAnsi="Times New Roman" w:cs="Times New Roman"/>
                <w:sz w:val="20"/>
                <w:szCs w:val="20"/>
              </w:rPr>
              <w:t>Atık yönetim planı ile sağlanmaktadır.</w:t>
            </w:r>
          </w:p>
          <w:p w14:paraId="6459BF35" w14:textId="2C3F4F87" w:rsidR="00A46B78" w:rsidRPr="0031139D" w:rsidRDefault="000E73CC" w:rsidP="00BD1A0E">
            <w:pPr>
              <w:spacing w:before="60" w:after="60"/>
              <w:rPr>
                <w:rFonts w:ascii="Times New Roman" w:hAnsi="Times New Roman" w:cs="Times New Roman"/>
                <w:b/>
                <w:sz w:val="20"/>
                <w:szCs w:val="20"/>
              </w:rPr>
            </w:pPr>
            <w:hyperlink r:id="rId53" w:history="1">
              <w:r w:rsidR="00BD1A0E" w:rsidRPr="009A6004">
                <w:rPr>
                  <w:rStyle w:val="Kpr"/>
                  <w:rFonts w:ascii="Times New Roman" w:hAnsi="Times New Roman" w:cs="Times New Roman"/>
                  <w:sz w:val="20"/>
                  <w:szCs w:val="20"/>
                </w:rPr>
                <w:t>(</w:t>
              </w:r>
              <w:r w:rsidR="00BD1A0E">
                <w:rPr>
                  <w:rStyle w:val="Kpr"/>
                  <w:rFonts w:ascii="Times New Roman" w:hAnsi="Times New Roman" w:cs="Times New Roman"/>
                  <w:sz w:val="20"/>
                  <w:szCs w:val="20"/>
                </w:rPr>
                <w:t>Kİ</w:t>
              </w:r>
              <w:r w:rsidR="00BD1A0E" w:rsidRPr="009A6004">
                <w:rPr>
                  <w:rStyle w:val="Kpr"/>
                  <w:rFonts w:ascii="Times New Roman" w:hAnsi="Times New Roman" w:cs="Times New Roman"/>
                  <w:sz w:val="20"/>
                  <w:szCs w:val="20"/>
                </w:rPr>
                <w:t>.PLN.01)</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62092F7A" w14:textId="12318C50"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6F4DF7"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33A6069B" w14:textId="77777777"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0678E0" w14:textId="77777777" w:rsidR="00A46B78" w:rsidRPr="00CE1987" w:rsidRDefault="00A46B78" w:rsidP="00A46B78">
            <w:pPr>
              <w:pStyle w:val="ListeParagraf"/>
              <w:spacing w:before="40" w:line="312" w:lineRule="auto"/>
              <w:ind w:left="0" w:right="60"/>
              <w:jc w:val="center"/>
              <w:rPr>
                <w:rFonts w:ascii="Times New Roman" w:hAnsi="Times New Roman" w:cs="Times New Roman"/>
                <w:b/>
                <w:bCs/>
                <w:sz w:val="18"/>
              </w:rPr>
            </w:pPr>
          </w:p>
          <w:p w14:paraId="23580085" w14:textId="77777777" w:rsidR="00A46B78" w:rsidRPr="00CE1987" w:rsidRDefault="00A46B78" w:rsidP="00A46B7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18AB50" w14:textId="77777777" w:rsidR="00A46B78" w:rsidRPr="0031139D" w:rsidRDefault="00A46B78" w:rsidP="00A46B7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770C9FF"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01FC61" w14:textId="11E09742"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3BDD50"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6DC9B217" w14:textId="77777777"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583244" w14:textId="77777777" w:rsidR="00A46B78" w:rsidRPr="00CE1987" w:rsidRDefault="00A46B78" w:rsidP="00A46B7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8D18E4" w14:textId="77777777" w:rsidR="00A46B78" w:rsidRPr="0031139D" w:rsidRDefault="00A46B78" w:rsidP="00A46B7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0D9E3"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B3CB5A" w14:textId="7017694F"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8D3F7E"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4A9AFC6B" w14:textId="77777777"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C21D14" w14:textId="77777777" w:rsidR="00A46B78" w:rsidRPr="00CE1987" w:rsidRDefault="00A46B78" w:rsidP="00A46B7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E28ADE" w14:textId="77777777" w:rsidR="00A46B78" w:rsidRPr="0031139D" w:rsidRDefault="00A46B78" w:rsidP="00A46B7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FF63133"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CA6777" w14:textId="4D2FED97"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F01679"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0ABD7294" w14:textId="77777777"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D27441" w14:textId="77777777" w:rsidR="00A46B78" w:rsidRPr="00CE1987" w:rsidRDefault="00A46B78" w:rsidP="00A46B7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lastRenderedPageBreak/>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C2C438" w14:textId="77777777" w:rsidR="00A46B78" w:rsidRPr="0050718F" w:rsidRDefault="00A46B78" w:rsidP="00A46B7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4EE73AE"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D8C42A" w14:textId="42BA974B"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EA2C97"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7CE568A4"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E14373" w14:textId="77777777" w:rsidR="00A46B78" w:rsidRPr="00A579BF" w:rsidRDefault="00A46B78" w:rsidP="00A46B78">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A46B78" w:rsidRPr="0031139D" w14:paraId="27E612DC"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EC61EE"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2758ECD" w14:textId="77777777" w:rsidR="00A46B78" w:rsidRPr="000E2790" w:rsidRDefault="00A46B78" w:rsidP="00A46B7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12A8A88E" w14:textId="77777777" w:rsidR="00BD1A0E" w:rsidRDefault="00BD1A0E" w:rsidP="00BD1A0E">
            <w:pPr>
              <w:spacing w:before="60" w:after="60"/>
              <w:rPr>
                <w:rFonts w:ascii="Times New Roman" w:hAnsi="Times New Roman" w:cs="Times New Roman"/>
                <w:sz w:val="20"/>
                <w:szCs w:val="20"/>
              </w:rPr>
            </w:pPr>
            <w:r>
              <w:rPr>
                <w:rFonts w:ascii="Times New Roman" w:hAnsi="Times New Roman" w:cs="Times New Roman"/>
                <w:sz w:val="20"/>
                <w:szCs w:val="20"/>
              </w:rPr>
              <w:t xml:space="preserve">Kurum güvenlik talimatı </w:t>
            </w:r>
            <w:hyperlink r:id="rId54" w:history="1">
              <w:r w:rsidRPr="00C77425">
                <w:rPr>
                  <w:rStyle w:val="Kpr"/>
                  <w:rFonts w:ascii="Times New Roman" w:hAnsi="Times New Roman" w:cs="Times New Roman"/>
                  <w:sz w:val="20"/>
                  <w:szCs w:val="20"/>
                </w:rPr>
                <w:t>(</w:t>
              </w:r>
              <w:r>
                <w:rPr>
                  <w:rStyle w:val="Kpr"/>
                  <w:rFonts w:ascii="Times New Roman" w:hAnsi="Times New Roman" w:cs="Times New Roman"/>
                  <w:sz w:val="20"/>
                  <w:szCs w:val="20"/>
                </w:rPr>
                <w:t>Kİ</w:t>
              </w:r>
              <w:r w:rsidRPr="00C77425">
                <w:rPr>
                  <w:rStyle w:val="Kpr"/>
                  <w:rFonts w:ascii="Times New Roman" w:hAnsi="Times New Roman" w:cs="Times New Roman"/>
                  <w:sz w:val="20"/>
                  <w:szCs w:val="20"/>
                </w:rPr>
                <w:t>.TL.25)</w:t>
              </w:r>
            </w:hyperlink>
          </w:p>
          <w:p w14:paraId="42F40FCF" w14:textId="6B570036" w:rsidR="00A46B78"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80F6107" w14:textId="0B4ADF22"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10A0170"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195F56EE"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6E4E6D"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C37088" w14:textId="77777777" w:rsidR="00A46B78" w:rsidRPr="000E2790" w:rsidRDefault="00A46B78" w:rsidP="00A46B7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EC0EF70" w14:textId="6032CECE"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AAE9A51" w14:textId="193A37D0"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762EE5E"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7370B87C"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96A693"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81457F" w14:textId="77777777" w:rsidR="00A46B78" w:rsidRPr="000E2790" w:rsidRDefault="00A46B78" w:rsidP="00A46B7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14:paraId="3153E8C9" w14:textId="77777777" w:rsidR="00A46B78" w:rsidRPr="000E2790" w:rsidRDefault="00A46B78" w:rsidP="00A46B7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B164414" w14:textId="3BD1E6F0"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03EA409" w14:textId="3720C8AE"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E27AEFC"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40915CB4"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625D11"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991DEE" w14:textId="77777777" w:rsidR="00A46B78" w:rsidRPr="000E2790" w:rsidRDefault="00A46B78" w:rsidP="00A46B7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1E1B9C" w14:textId="300EFFAF"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D161BF1" w14:textId="41EA328B"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43AD885"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60CCC713"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9E3EEF"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E10CA0" w14:textId="77777777" w:rsidR="00A46B78" w:rsidRPr="000E2790" w:rsidRDefault="00A46B78" w:rsidP="00A46B7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B1B2A3" w14:textId="77777777" w:rsidR="00BD1A0E" w:rsidRPr="00322B45" w:rsidRDefault="00BD1A0E" w:rsidP="00BD1A0E">
            <w:pPr>
              <w:spacing w:before="60" w:after="60"/>
              <w:rPr>
                <w:rFonts w:ascii="Times New Roman" w:hAnsi="Times New Roman" w:cs="Times New Roman"/>
                <w:sz w:val="20"/>
                <w:szCs w:val="20"/>
              </w:rPr>
            </w:pPr>
            <w:r w:rsidRPr="00322B45">
              <w:rPr>
                <w:rFonts w:ascii="Times New Roman" w:hAnsi="Times New Roman" w:cs="Times New Roman"/>
                <w:sz w:val="20"/>
                <w:szCs w:val="20"/>
              </w:rPr>
              <w:t xml:space="preserve">Ziyaretçi taahhütnamesi </w:t>
            </w:r>
            <w:hyperlink r:id="rId55" w:history="1">
              <w:r w:rsidRPr="00322B45">
                <w:rPr>
                  <w:rStyle w:val="Kpr"/>
                  <w:rFonts w:ascii="Times New Roman" w:hAnsi="Times New Roman" w:cs="Times New Roman"/>
                  <w:sz w:val="20"/>
                  <w:szCs w:val="20"/>
                </w:rPr>
                <w:t>(</w:t>
              </w:r>
              <w:r>
                <w:rPr>
                  <w:rStyle w:val="Kpr"/>
                  <w:rFonts w:ascii="Times New Roman" w:hAnsi="Times New Roman" w:cs="Times New Roman"/>
                  <w:sz w:val="20"/>
                  <w:szCs w:val="20"/>
                </w:rPr>
                <w:t>Kİ</w:t>
              </w:r>
              <w:r w:rsidRPr="00322B45">
                <w:rPr>
                  <w:rStyle w:val="Kpr"/>
                  <w:rFonts w:ascii="Times New Roman" w:hAnsi="Times New Roman" w:cs="Times New Roman"/>
                  <w:sz w:val="20"/>
                  <w:szCs w:val="20"/>
                </w:rPr>
                <w:t>.FR.17)</w:t>
              </w:r>
            </w:hyperlink>
          </w:p>
          <w:p w14:paraId="3D1F1552" w14:textId="77777777" w:rsidR="00BD1A0E" w:rsidRPr="00322B45" w:rsidRDefault="00BD1A0E" w:rsidP="00BD1A0E">
            <w:pPr>
              <w:spacing w:before="60" w:after="60"/>
              <w:rPr>
                <w:rFonts w:ascii="Times New Roman" w:hAnsi="Times New Roman" w:cs="Times New Roman"/>
                <w:sz w:val="20"/>
                <w:szCs w:val="20"/>
              </w:rPr>
            </w:pPr>
            <w:r w:rsidRPr="00322B45">
              <w:rPr>
                <w:rFonts w:ascii="Times New Roman" w:hAnsi="Times New Roman" w:cs="Times New Roman"/>
                <w:sz w:val="20"/>
                <w:szCs w:val="20"/>
              </w:rPr>
              <w:t>ve ziyaretçi beyan formu</w:t>
            </w:r>
            <w:r>
              <w:rPr>
                <w:rFonts w:ascii="Times New Roman" w:hAnsi="Times New Roman" w:cs="Times New Roman"/>
                <w:sz w:val="20"/>
                <w:szCs w:val="20"/>
              </w:rPr>
              <w:t xml:space="preserve"> (</w:t>
            </w:r>
            <w:hyperlink r:id="rId56" w:history="1">
              <w:r>
                <w:rPr>
                  <w:rStyle w:val="Kpr"/>
                  <w:rFonts w:ascii="Times New Roman" w:hAnsi="Times New Roman" w:cs="Times New Roman"/>
                  <w:sz w:val="20"/>
                  <w:szCs w:val="20"/>
                </w:rPr>
                <w:t>Kİ</w:t>
              </w:r>
              <w:r w:rsidRPr="00322B45">
                <w:rPr>
                  <w:rStyle w:val="Kpr"/>
                  <w:rFonts w:ascii="Times New Roman" w:hAnsi="Times New Roman" w:cs="Times New Roman"/>
                  <w:sz w:val="20"/>
                  <w:szCs w:val="20"/>
                </w:rPr>
                <w:t>.FR.16)</w:t>
              </w:r>
            </w:hyperlink>
          </w:p>
          <w:p w14:paraId="3CAE19A3" w14:textId="6C81B93D" w:rsidR="00A46B78" w:rsidRPr="0031139D" w:rsidRDefault="00BD1A0E" w:rsidP="00BD1A0E">
            <w:pPr>
              <w:spacing w:before="60" w:after="60"/>
              <w:rPr>
                <w:rFonts w:ascii="Times New Roman" w:hAnsi="Times New Roman" w:cs="Times New Roman"/>
                <w:b/>
                <w:sz w:val="20"/>
                <w:szCs w:val="20"/>
              </w:rPr>
            </w:pPr>
            <w:r w:rsidRPr="00322B45">
              <w:rPr>
                <w:rFonts w:ascii="Times New Roman" w:hAnsi="Times New Roman" w:cs="Times New Roman"/>
                <w:sz w:val="20"/>
                <w:szCs w:val="20"/>
              </w:rPr>
              <w:t xml:space="preserve"> </w:t>
            </w:r>
            <w:proofErr w:type="gramStart"/>
            <w:r w:rsidRPr="00322B45">
              <w:rPr>
                <w:rFonts w:ascii="Times New Roman" w:hAnsi="Times New Roman" w:cs="Times New Roman"/>
                <w:sz w:val="20"/>
                <w:szCs w:val="20"/>
              </w:rPr>
              <w:t>ile</w:t>
            </w:r>
            <w:proofErr w:type="gramEnd"/>
            <w:r w:rsidRPr="00322B45">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E1A4EF0" w14:textId="4A73A435"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534D64"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00BC22C5" w14:textId="77777777"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FE0443"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DF64871" w14:textId="77777777" w:rsidR="00A46B78" w:rsidRPr="000E2790" w:rsidRDefault="00A46B78" w:rsidP="00A46B7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C46098B" w14:textId="15FC2D51"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5E8E1F4" w14:textId="369A84AC"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23119EC"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5A2E0B70" w14:textId="77777777"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8E7D3D"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67644E" w14:textId="77777777" w:rsidR="00A46B78" w:rsidRPr="000E2790" w:rsidRDefault="00A46B78" w:rsidP="00A46B7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67FCCCB" w14:textId="77777777" w:rsidR="00A46B78" w:rsidRPr="0031139D" w:rsidRDefault="00A46B78" w:rsidP="00A46B7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E05406" w14:textId="06633287"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044092"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39F63A5B"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799ED5"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CF0E5F" w14:textId="77777777" w:rsidR="00A46B78" w:rsidRPr="006E3AE2" w:rsidRDefault="00A46B78" w:rsidP="00A46B7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316726CF" w14:textId="2E3420C2" w:rsidR="00A46B78" w:rsidRPr="0031139D" w:rsidRDefault="00BD1A0E" w:rsidP="00A46B78">
            <w:pPr>
              <w:spacing w:before="60" w:after="60"/>
              <w:rPr>
                <w:rFonts w:ascii="Times New Roman" w:hAnsi="Times New Roman" w:cs="Times New Roman"/>
                <w:b/>
                <w:sz w:val="20"/>
                <w:szCs w:val="20"/>
              </w:rPr>
            </w:pPr>
            <w:r w:rsidRPr="00C41D01">
              <w:rPr>
                <w:rFonts w:ascii="Times New Roman" w:hAnsi="Times New Roman" w:cs="Times New Roman"/>
                <w:sz w:val="20"/>
                <w:szCs w:val="20"/>
              </w:rPr>
              <w:t>Ziyaretçi ve tedarikçi talimatı</w:t>
            </w:r>
            <w:r>
              <w:rPr>
                <w:rFonts w:ascii="Times New Roman" w:hAnsi="Times New Roman" w:cs="Times New Roman"/>
                <w:sz w:val="20"/>
                <w:szCs w:val="20"/>
              </w:rPr>
              <w:t xml:space="preserve"> </w:t>
            </w:r>
            <w:hyperlink r:id="rId57" w:history="1">
              <w:r w:rsidRPr="00C41D01">
                <w:rPr>
                  <w:rStyle w:val="Kpr"/>
                  <w:rFonts w:ascii="Times New Roman" w:hAnsi="Times New Roman" w:cs="Times New Roman"/>
                  <w:sz w:val="20"/>
                  <w:szCs w:val="20"/>
                </w:rPr>
                <w:t>(</w:t>
              </w:r>
              <w:r>
                <w:rPr>
                  <w:rStyle w:val="Kpr"/>
                  <w:rFonts w:ascii="Times New Roman" w:hAnsi="Times New Roman" w:cs="Times New Roman"/>
                  <w:sz w:val="20"/>
                  <w:szCs w:val="20"/>
                </w:rPr>
                <w:t>Kİ</w:t>
              </w:r>
              <w:r w:rsidRPr="00C41D01">
                <w:rPr>
                  <w:rStyle w:val="Kpr"/>
                  <w:rFonts w:ascii="Times New Roman" w:hAnsi="Times New Roman" w:cs="Times New Roman"/>
                  <w:sz w:val="20"/>
                  <w:szCs w:val="20"/>
                </w:rPr>
                <w:t>.TL.11)</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5D4893F0" w14:textId="26961E11"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6035A1"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55EFD255"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2978DF"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0EC53F" w14:textId="77777777" w:rsidR="00A46B78" w:rsidRPr="006E3AE2" w:rsidRDefault="00A46B78" w:rsidP="00A46B7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1B1F19C" w14:textId="3FF1CD34"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28E9A8E" w14:textId="37FC060E"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3CC0BDC"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50BEA8D4" w14:textId="77777777"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C64F7CB"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78831CAE" w14:textId="77777777" w:rsidR="00A46B78" w:rsidRPr="006E3AE2" w:rsidRDefault="00A46B78" w:rsidP="00A46B7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w:t>
            </w:r>
            <w:proofErr w:type="gramStart"/>
            <w:r w:rsidRPr="000B71BD">
              <w:rPr>
                <w:rFonts w:ascii="Times New Roman" w:eastAsia="Times New Roman" w:hAnsi="Times New Roman" w:cs="Times New Roman"/>
                <w:sz w:val="20"/>
                <w:szCs w:val="20"/>
              </w:rPr>
              <w:t xml:space="preserve">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w:t>
            </w:r>
            <w:proofErr w:type="gramEnd"/>
            <w:r>
              <w:rPr>
                <w:rFonts w:ascii="Times New Roman" w:eastAsia="Times New Roman" w:hAnsi="Times New Roman" w:cs="Times New Roman"/>
                <w:sz w:val="20"/>
                <w:szCs w:val="20"/>
              </w:rPr>
              <w:t xml:space="preserve">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58F03BD1" w14:textId="3A5A1796"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auto"/>
              <w:right w:val="single" w:sz="4" w:space="0" w:color="000000"/>
            </w:tcBorders>
            <w:vAlign w:val="center"/>
          </w:tcPr>
          <w:p w14:paraId="13339D77" w14:textId="26185E70"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auto"/>
              <w:right w:val="single" w:sz="4" w:space="0" w:color="000000"/>
            </w:tcBorders>
            <w:vAlign w:val="center"/>
          </w:tcPr>
          <w:p w14:paraId="3E2C9E38"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1A8A077F"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D5FA8BA"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9D8CE00" w14:textId="77777777" w:rsidR="00A46B78" w:rsidRPr="006E3AE2" w:rsidRDefault="00A46B78" w:rsidP="00A46B7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14:paraId="2D639517" w14:textId="77777777" w:rsidR="00A46B78" w:rsidRPr="006E3AE2" w:rsidRDefault="00A46B78" w:rsidP="00A46B7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05B6AF2" w14:textId="2D47AB36"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auto"/>
              <w:left w:val="single" w:sz="4" w:space="0" w:color="000000"/>
              <w:bottom w:val="single" w:sz="4" w:space="0" w:color="auto"/>
              <w:right w:val="single" w:sz="4" w:space="0" w:color="000000"/>
            </w:tcBorders>
            <w:vAlign w:val="center"/>
          </w:tcPr>
          <w:p w14:paraId="2E22ACB8" w14:textId="5ECA0AA4"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auto"/>
              <w:left w:val="single" w:sz="4" w:space="0" w:color="000000"/>
              <w:bottom w:val="single" w:sz="4" w:space="0" w:color="auto"/>
              <w:right w:val="single" w:sz="4" w:space="0" w:color="000000"/>
            </w:tcBorders>
            <w:vAlign w:val="center"/>
          </w:tcPr>
          <w:p w14:paraId="0348CA6A"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7B5EA61B" w14:textId="77777777"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C4E5573"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431041B" w14:textId="77777777" w:rsidR="00A46B78" w:rsidRPr="006E3AE2" w:rsidRDefault="00A46B78" w:rsidP="00A46B7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077745CC" w14:textId="318008AA"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auto"/>
              <w:left w:val="single" w:sz="4" w:space="0" w:color="000000"/>
              <w:bottom w:val="single" w:sz="4" w:space="0" w:color="000000"/>
              <w:right w:val="single" w:sz="4" w:space="0" w:color="000000"/>
            </w:tcBorders>
            <w:vAlign w:val="center"/>
          </w:tcPr>
          <w:p w14:paraId="05BD4940" w14:textId="1667F9B0"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auto"/>
              <w:left w:val="single" w:sz="4" w:space="0" w:color="000000"/>
              <w:bottom w:val="single" w:sz="4" w:space="0" w:color="000000"/>
              <w:right w:val="single" w:sz="4" w:space="0" w:color="000000"/>
            </w:tcBorders>
            <w:vAlign w:val="center"/>
          </w:tcPr>
          <w:p w14:paraId="49AFE12F"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2F48FFB0" w14:textId="77777777"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17586F" w14:textId="77777777" w:rsidR="00A46B78" w:rsidRPr="00CE1987" w:rsidRDefault="00A46B78" w:rsidP="00A46B7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A899A1" w14:textId="77777777" w:rsidR="00A46B78" w:rsidRPr="0031139D" w:rsidRDefault="00A46B78" w:rsidP="00A46B7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21A8057" w14:textId="17D937A1"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DBA750D" w14:textId="6616C1FF"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5295FB1"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A46B78" w:rsidRPr="0031139D" w14:paraId="6214889C" w14:textId="77777777"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85DC7B"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068107C" w14:textId="77777777" w:rsidR="00A46B78" w:rsidRPr="0031139D" w:rsidRDefault="00A46B78" w:rsidP="00A46B7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4D2890" w14:textId="0337D51D"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219C2AD" w14:textId="09209C8D"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14E40B0"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23E3C7EE" w14:textId="77777777"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C9BF6F" w14:textId="77777777" w:rsidR="00A46B78" w:rsidRPr="00CE1987" w:rsidRDefault="00A46B78" w:rsidP="00A46B7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C1DB57" w14:textId="77777777" w:rsidR="00A46B78" w:rsidRPr="0031139D" w:rsidRDefault="00A46B78" w:rsidP="00A46B7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w:t>
            </w:r>
            <w:proofErr w:type="gramStart"/>
            <w:r w:rsidRPr="0031139D">
              <w:rPr>
                <w:rFonts w:ascii="Times New Roman" w:eastAsia="Times New Roman" w:hAnsi="Times New Roman" w:cs="Times New Roman"/>
                <w:sz w:val="20"/>
                <w:szCs w:val="20"/>
              </w:rPr>
              <w:t>yerel</w:t>
            </w:r>
            <w:proofErr w:type="gramEnd"/>
            <w:r w:rsidRPr="0031139D">
              <w:rPr>
                <w:rFonts w:ascii="Times New Roman" w:eastAsia="Times New Roman" w:hAnsi="Times New Roman" w:cs="Times New Roman"/>
                <w:sz w:val="20"/>
                <w:szCs w:val="20"/>
              </w:rPr>
              <w:t xml:space="preserve">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14:paraId="6E088686" w14:textId="0FF760CD"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81DAE80" w14:textId="1C54545A"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5BC4D07"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3D9D190C" w14:textId="77777777"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79CCC0" w14:textId="77777777" w:rsidR="00A46B78" w:rsidRPr="00A579BF" w:rsidRDefault="00A46B78" w:rsidP="00A46B78">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B0D30A" w14:textId="77777777" w:rsidR="00A46B78" w:rsidRPr="0031139D" w:rsidRDefault="00A46B78" w:rsidP="00A46B78">
            <w:pPr>
              <w:spacing w:before="60" w:after="60"/>
              <w:jc w:val="center"/>
              <w:rPr>
                <w:rFonts w:ascii="Times New Roman" w:hAnsi="Times New Roman" w:cs="Times New Roman"/>
                <w:b/>
                <w:sz w:val="20"/>
                <w:szCs w:val="20"/>
              </w:rPr>
            </w:pPr>
          </w:p>
        </w:tc>
      </w:tr>
      <w:tr w:rsidR="00A46B78" w:rsidRPr="0031139D" w14:paraId="6663D9A1" w14:textId="77777777"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D6C949" w14:textId="77777777" w:rsidR="00A46B78" w:rsidRPr="00CE1987" w:rsidRDefault="00A46B78" w:rsidP="00A46B7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F4CCE3" w14:textId="77777777" w:rsidR="00A46B78" w:rsidRPr="0031139D" w:rsidRDefault="00A46B78" w:rsidP="00A46B78">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A64F25C" w14:textId="624001B8"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DB2A1B7" w14:textId="7B1E4300"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8F2D1B6"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05289C43" w14:textId="77777777"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A0DD44" w14:textId="77777777" w:rsidR="00A46B78" w:rsidRPr="00CE1987" w:rsidRDefault="00A46B78" w:rsidP="00A46B78">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554321" w14:textId="77777777" w:rsidR="00A46B78" w:rsidRPr="00E30C13" w:rsidRDefault="00A46B78" w:rsidP="00A46B78">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6FD497D" w14:textId="62B62837"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DF92E08" w14:textId="5866C155"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B67B8C7"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2CBE80A5" w14:textId="77777777"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FF7476" w14:textId="77777777" w:rsidR="00A46B78" w:rsidRPr="00CE1987" w:rsidRDefault="00A46B78" w:rsidP="00A46B78">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14:paraId="4023763C" w14:textId="77777777" w:rsidR="00A46B78" w:rsidRPr="006E3AE2" w:rsidRDefault="00A46B78" w:rsidP="00A46B78">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B7BAB73" w14:textId="225B3B6A"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26D287A" w14:textId="07D35E20"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0B6B805"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23A90374" w14:textId="77777777"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59F1EA" w14:textId="77777777" w:rsidR="00A46B78" w:rsidRPr="00CE1987" w:rsidRDefault="00A46B78" w:rsidP="00A46B78">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A26BC8" w14:textId="77777777" w:rsidR="00A46B78" w:rsidRPr="0031139D" w:rsidRDefault="00A46B78" w:rsidP="00A46B78">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E0DC654" w14:textId="74988C0B"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17E42DB" w14:textId="5E44553C"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3D7AA32"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6B78" w:rsidRPr="0031139D" w14:paraId="70C13391"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F630F7" w14:textId="77777777" w:rsidR="00A46B78" w:rsidRPr="00A579BF" w:rsidRDefault="00A46B78" w:rsidP="00A46B78">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A46B78" w:rsidRPr="0031139D" w14:paraId="75E276F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E43896" w14:textId="77777777" w:rsidR="00A46B78" w:rsidRPr="00CE1987" w:rsidRDefault="00A46B78" w:rsidP="00A46B78">
            <w:pPr>
              <w:pBdr>
                <w:top w:val="nil"/>
                <w:left w:val="nil"/>
                <w:bottom w:val="nil"/>
                <w:right w:val="nil"/>
                <w:between w:val="nil"/>
              </w:pBdr>
              <w:jc w:val="center"/>
              <w:rPr>
                <w:rFonts w:ascii="Times New Roman" w:hAnsi="Times New Roman" w:cs="Times New Roman"/>
                <w:b/>
                <w:sz w:val="18"/>
                <w:szCs w:val="18"/>
              </w:rPr>
            </w:pPr>
          </w:p>
          <w:p w14:paraId="545BB685" w14:textId="77777777" w:rsidR="00A46B78" w:rsidRPr="00CE1987" w:rsidRDefault="00A46B78" w:rsidP="00A46B7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75F8F6" w14:textId="77777777" w:rsidR="00A46B78" w:rsidRPr="006E3AE2" w:rsidRDefault="00A46B78" w:rsidP="00A46B78">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2303928" w14:textId="77777777" w:rsidR="00BD1A0E" w:rsidRDefault="00BD1A0E" w:rsidP="00BD1A0E">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w:t>
            </w:r>
          </w:p>
          <w:p w14:paraId="3F0D9982" w14:textId="77777777" w:rsidR="00BD1A0E" w:rsidRDefault="000E73CC" w:rsidP="00BD1A0E">
            <w:pPr>
              <w:spacing w:before="60" w:after="60"/>
              <w:rPr>
                <w:rFonts w:ascii="Times New Roman" w:hAnsi="Times New Roman" w:cs="Times New Roman"/>
                <w:sz w:val="20"/>
                <w:szCs w:val="20"/>
              </w:rPr>
            </w:pPr>
            <w:hyperlink r:id="rId58" w:history="1">
              <w:r w:rsidR="00BD1A0E" w:rsidRPr="00C41D01">
                <w:rPr>
                  <w:rStyle w:val="Kpr"/>
                  <w:rFonts w:ascii="Times New Roman" w:hAnsi="Times New Roman" w:cs="Times New Roman"/>
                  <w:sz w:val="20"/>
                  <w:szCs w:val="20"/>
                </w:rPr>
                <w:t>(</w:t>
              </w:r>
              <w:r w:rsidR="00BD1A0E">
                <w:rPr>
                  <w:rStyle w:val="Kpr"/>
                  <w:rFonts w:ascii="Times New Roman" w:hAnsi="Times New Roman" w:cs="Times New Roman"/>
                  <w:sz w:val="20"/>
                  <w:szCs w:val="20"/>
                </w:rPr>
                <w:t>Kİ</w:t>
              </w:r>
              <w:r w:rsidR="00BD1A0E" w:rsidRPr="00C41D01">
                <w:rPr>
                  <w:rStyle w:val="Kpr"/>
                  <w:rFonts w:ascii="Times New Roman" w:hAnsi="Times New Roman" w:cs="Times New Roman"/>
                  <w:sz w:val="20"/>
                  <w:szCs w:val="20"/>
                </w:rPr>
                <w:t>.TL.09)</w:t>
              </w:r>
            </w:hyperlink>
          </w:p>
          <w:p w14:paraId="11DCDDBF" w14:textId="07C6F250" w:rsidR="00A46B78"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sz w:val="20"/>
                <w:szCs w:val="20"/>
              </w:rPr>
              <w:t xml:space="preserve">Temizlik takip formu </w:t>
            </w:r>
            <w:hyperlink r:id="rId59" w:history="1">
              <w:r w:rsidRPr="00C41D01">
                <w:rPr>
                  <w:rStyle w:val="Kpr"/>
                  <w:rFonts w:ascii="Times New Roman" w:hAnsi="Times New Roman" w:cs="Times New Roman"/>
                  <w:sz w:val="20"/>
                  <w:szCs w:val="20"/>
                </w:rPr>
                <w:t>(</w:t>
              </w:r>
              <w:r>
                <w:rPr>
                  <w:rStyle w:val="Kpr"/>
                  <w:rFonts w:ascii="Times New Roman" w:hAnsi="Times New Roman" w:cs="Times New Roman"/>
                  <w:sz w:val="20"/>
                  <w:szCs w:val="20"/>
                </w:rPr>
                <w:t>Kİ</w:t>
              </w:r>
              <w:r w:rsidRPr="00C41D01">
                <w:rPr>
                  <w:rStyle w:val="Kpr"/>
                  <w:rFonts w:ascii="Times New Roman" w:hAnsi="Times New Roman" w:cs="Times New Roman"/>
                  <w:sz w:val="20"/>
                  <w:szCs w:val="20"/>
                </w:rPr>
                <w:t>.FR:12)</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61339CD6" w14:textId="20C8DED0" w:rsidR="00A46B78" w:rsidRPr="0031139D" w:rsidRDefault="00A46B78" w:rsidP="00A46B7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49D47" w14:textId="77777777" w:rsidR="00A46B78" w:rsidRPr="0031139D" w:rsidRDefault="00A46B78" w:rsidP="00A46B7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1A0E" w:rsidRPr="0031139D" w14:paraId="1EF1B691" w14:textId="77777777"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FB018E" w14:textId="77777777" w:rsidR="00BD1A0E" w:rsidRPr="00CE1987" w:rsidRDefault="00BD1A0E" w:rsidP="00BD1A0E">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7768FF" w14:textId="77777777" w:rsidR="00BD1A0E" w:rsidRDefault="00BD1A0E" w:rsidP="00BD1A0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7B03D241" w14:textId="77777777" w:rsidR="00BD1A0E" w:rsidRPr="0031139D" w:rsidRDefault="00BD1A0E" w:rsidP="00BD1A0E">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CA5FCBA" w14:textId="795C3180" w:rsidR="00BD1A0E" w:rsidRPr="0031139D" w:rsidRDefault="00BD1A0E" w:rsidP="00BD1A0E">
            <w:pPr>
              <w:spacing w:before="60" w:after="60"/>
              <w:rPr>
                <w:rFonts w:ascii="Times New Roman" w:hAnsi="Times New Roman" w:cs="Times New Roman"/>
                <w:b/>
                <w:sz w:val="20"/>
                <w:szCs w:val="20"/>
              </w:rPr>
            </w:pPr>
            <w:r w:rsidRPr="00482DA4">
              <w:rPr>
                <w:rFonts w:ascii="Times New Roman" w:hAnsi="Times New Roman" w:cs="Times New Roman"/>
                <w:sz w:val="20"/>
                <w:szCs w:val="20"/>
              </w:rPr>
              <w:t xml:space="preserve">Derslik talimatı </w:t>
            </w:r>
            <w:hyperlink r:id="rId60" w:history="1">
              <w:r w:rsidRPr="00482DA4">
                <w:rPr>
                  <w:rStyle w:val="Kpr"/>
                  <w:rFonts w:ascii="Times New Roman" w:hAnsi="Times New Roman" w:cs="Times New Roman"/>
                  <w:sz w:val="20"/>
                  <w:szCs w:val="20"/>
                </w:rPr>
                <w:t>(</w:t>
              </w:r>
              <w:r>
                <w:rPr>
                  <w:rStyle w:val="Kpr"/>
                  <w:rFonts w:ascii="Times New Roman" w:hAnsi="Times New Roman" w:cs="Times New Roman"/>
                  <w:sz w:val="20"/>
                  <w:szCs w:val="20"/>
                </w:rPr>
                <w:t>Kİ</w:t>
              </w:r>
              <w:r w:rsidRPr="00482DA4">
                <w:rPr>
                  <w:rStyle w:val="Kpr"/>
                  <w:rFonts w:ascii="Times New Roman" w:hAnsi="Times New Roman" w:cs="Times New Roman"/>
                  <w:sz w:val="20"/>
                  <w:szCs w:val="20"/>
                </w:rPr>
                <w:t>.TL.13)</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66DD41D0" w14:textId="5518954C"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32A506" w14:textId="77777777" w:rsidR="00BD1A0E" w:rsidRPr="0031139D" w:rsidRDefault="00BD1A0E" w:rsidP="00BD1A0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1A0E" w:rsidRPr="0031139D" w14:paraId="18D9ED2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F594EB" w14:textId="77777777" w:rsidR="00BD1A0E" w:rsidRPr="00CE1987" w:rsidRDefault="00BD1A0E" w:rsidP="00BD1A0E">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5ED6B6" w14:textId="77777777" w:rsidR="00BD1A0E" w:rsidRPr="0031139D" w:rsidRDefault="00BD1A0E" w:rsidP="00BD1A0E">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A5FC7B4" w14:textId="77777777" w:rsidR="00BD1A0E" w:rsidRPr="0031139D" w:rsidRDefault="00BD1A0E" w:rsidP="00BD1A0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7D1816" w14:textId="2B24663E"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11D9B7" w14:textId="77777777" w:rsidR="00BD1A0E" w:rsidRPr="0031139D" w:rsidRDefault="00BD1A0E" w:rsidP="00BD1A0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1A0E" w:rsidRPr="0031139D" w14:paraId="35BCBCC2" w14:textId="77777777"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B6C3A1F" w14:textId="77777777" w:rsidR="00BD1A0E" w:rsidRPr="00CE1987" w:rsidRDefault="00BD1A0E" w:rsidP="00BD1A0E">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01FEBD9D" w14:textId="77777777" w:rsidR="00BD1A0E" w:rsidRPr="006E3AE2" w:rsidRDefault="00BD1A0E" w:rsidP="00BD1A0E">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 xml:space="preserve">“Hijyen ve Sanitasyon </w:t>
            </w:r>
            <w:proofErr w:type="gramStart"/>
            <w:r>
              <w:rPr>
                <w:rFonts w:ascii="Times New Roman" w:eastAsia="Times New Roman" w:hAnsi="Times New Roman" w:cs="Times New Roman"/>
                <w:sz w:val="20"/>
                <w:szCs w:val="20"/>
              </w:rPr>
              <w:t>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uygun</w:t>
            </w:r>
            <w:proofErr w:type="gramEnd"/>
            <w:r>
              <w:rPr>
                <w:rFonts w:ascii="Times New Roman" w:hAnsi="Times New Roman" w:cs="Times New Roman"/>
                <w:sz w:val="20"/>
                <w:szCs w:val="20"/>
              </w:rPr>
              <w:t xml:space="preserve">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24BCD760" w14:textId="77777777" w:rsidR="00BD1A0E" w:rsidRPr="0031139D" w:rsidRDefault="00BD1A0E" w:rsidP="00BD1A0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7B9F3F36" w14:textId="2E732600"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748FA72" w14:textId="77777777" w:rsidR="00BD1A0E" w:rsidRDefault="00BD1A0E" w:rsidP="00BD1A0E">
            <w:pPr>
              <w:jc w:val="center"/>
            </w:pPr>
            <w:r w:rsidRPr="004D28D4">
              <w:rPr>
                <w:rFonts w:ascii="Times New Roman" w:hAnsi="Times New Roman" w:cs="Times New Roman"/>
                <w:b/>
                <w:sz w:val="20"/>
                <w:szCs w:val="20"/>
              </w:rPr>
              <w:t>S</w:t>
            </w:r>
          </w:p>
        </w:tc>
      </w:tr>
      <w:tr w:rsidR="00BD1A0E" w:rsidRPr="0031139D" w14:paraId="222EAE54" w14:textId="77777777"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4A2340C" w14:textId="77777777" w:rsidR="00BD1A0E" w:rsidRPr="00CE1987" w:rsidRDefault="00BD1A0E" w:rsidP="00BD1A0E">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DB37477" w14:textId="77777777" w:rsidR="00BD1A0E" w:rsidRPr="0031139D" w:rsidRDefault="00BD1A0E" w:rsidP="00BD1A0E">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887FDB4" w14:textId="77777777" w:rsidR="00BD1A0E" w:rsidRPr="0031139D" w:rsidRDefault="00BD1A0E" w:rsidP="00BD1A0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41CC1A0" w14:textId="1285A0CD"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E3CEBCC" w14:textId="77777777" w:rsidR="00BD1A0E" w:rsidRDefault="00BD1A0E" w:rsidP="00BD1A0E">
            <w:pPr>
              <w:jc w:val="center"/>
            </w:pPr>
            <w:r w:rsidRPr="004D28D4">
              <w:rPr>
                <w:rFonts w:ascii="Times New Roman" w:hAnsi="Times New Roman" w:cs="Times New Roman"/>
                <w:b/>
                <w:sz w:val="20"/>
                <w:szCs w:val="20"/>
              </w:rPr>
              <w:t>S</w:t>
            </w:r>
          </w:p>
        </w:tc>
      </w:tr>
      <w:tr w:rsidR="00BD1A0E" w:rsidRPr="0031139D" w14:paraId="75DEDF2C" w14:textId="77777777"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3E28F59" w14:textId="77777777" w:rsidR="00BD1A0E" w:rsidRPr="00CE1987" w:rsidRDefault="00BD1A0E" w:rsidP="00BD1A0E">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5A24A6F" w14:textId="77777777" w:rsidR="00BD1A0E" w:rsidRPr="0031139D" w:rsidRDefault="00BD1A0E" w:rsidP="00BD1A0E">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4E0E5CF7" w14:textId="77777777" w:rsidR="00BD1A0E" w:rsidRPr="0031139D" w:rsidRDefault="00BD1A0E" w:rsidP="00BD1A0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8114500" w14:textId="2B7680EF"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990DF99" w14:textId="77777777" w:rsidR="00BD1A0E" w:rsidRDefault="00BD1A0E" w:rsidP="00BD1A0E">
            <w:pPr>
              <w:jc w:val="center"/>
            </w:pPr>
            <w:r w:rsidRPr="004D28D4">
              <w:rPr>
                <w:rFonts w:ascii="Times New Roman" w:hAnsi="Times New Roman" w:cs="Times New Roman"/>
                <w:b/>
                <w:sz w:val="20"/>
                <w:szCs w:val="20"/>
              </w:rPr>
              <w:t>S</w:t>
            </w:r>
          </w:p>
        </w:tc>
      </w:tr>
      <w:tr w:rsidR="00BD1A0E" w:rsidRPr="0031139D" w14:paraId="5FAE4B61" w14:textId="77777777"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2249F16" w14:textId="77777777" w:rsidR="00BD1A0E" w:rsidRPr="00CE1987" w:rsidRDefault="00BD1A0E" w:rsidP="00BD1A0E">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1F7CB75" w14:textId="77777777" w:rsidR="00BD1A0E" w:rsidRPr="006E3AE2" w:rsidRDefault="00BD1A0E" w:rsidP="00BD1A0E">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2A4537C0" w14:textId="77777777" w:rsidR="00BD1A0E" w:rsidRPr="0031139D" w:rsidRDefault="00BD1A0E" w:rsidP="00BD1A0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3C788EFA" w14:textId="7C3D2DF5"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811D892" w14:textId="77777777" w:rsidR="00BD1A0E" w:rsidRDefault="00BD1A0E" w:rsidP="00BD1A0E">
            <w:pPr>
              <w:jc w:val="center"/>
            </w:pPr>
            <w:r w:rsidRPr="004D28D4">
              <w:rPr>
                <w:rFonts w:ascii="Times New Roman" w:hAnsi="Times New Roman" w:cs="Times New Roman"/>
                <w:b/>
                <w:sz w:val="20"/>
                <w:szCs w:val="20"/>
              </w:rPr>
              <w:t>S</w:t>
            </w:r>
          </w:p>
        </w:tc>
      </w:tr>
      <w:tr w:rsidR="00BD1A0E" w:rsidRPr="0031139D" w14:paraId="105FC88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8EA945" w14:textId="77777777" w:rsidR="00BD1A0E" w:rsidRPr="00CE1987" w:rsidRDefault="00BD1A0E" w:rsidP="00BD1A0E">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009E86" w14:textId="77777777" w:rsidR="00BD1A0E" w:rsidRPr="006E3AE2" w:rsidRDefault="00BD1A0E" w:rsidP="00BD1A0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ACE4814" w14:textId="77777777" w:rsidR="00BD1A0E" w:rsidRPr="0031139D" w:rsidRDefault="00BD1A0E" w:rsidP="00BD1A0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B01975" w14:textId="521907BD"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CD7074" w14:textId="77777777" w:rsidR="00BD1A0E" w:rsidRDefault="00BD1A0E" w:rsidP="00BD1A0E">
            <w:pPr>
              <w:jc w:val="center"/>
            </w:pPr>
            <w:r w:rsidRPr="004D28D4">
              <w:rPr>
                <w:rFonts w:ascii="Times New Roman" w:hAnsi="Times New Roman" w:cs="Times New Roman"/>
                <w:b/>
                <w:sz w:val="20"/>
                <w:szCs w:val="20"/>
              </w:rPr>
              <w:t>S</w:t>
            </w:r>
          </w:p>
        </w:tc>
      </w:tr>
      <w:tr w:rsidR="00BD1A0E" w:rsidRPr="0031139D" w14:paraId="68FCFAB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9D2B07" w14:textId="77777777" w:rsidR="00BD1A0E" w:rsidRPr="00CE1987" w:rsidRDefault="00BD1A0E" w:rsidP="00BD1A0E">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9887DAA" w14:textId="77777777" w:rsidR="00BD1A0E" w:rsidRPr="0031139D" w:rsidRDefault="00BD1A0E" w:rsidP="00BD1A0E">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449BF98" w14:textId="77777777" w:rsidR="00BD1A0E" w:rsidRPr="0031139D" w:rsidRDefault="00BD1A0E" w:rsidP="00BD1A0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480614" w14:textId="254AC1B1"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1E21A1" w14:textId="77777777" w:rsidR="00BD1A0E" w:rsidRDefault="00BD1A0E" w:rsidP="00BD1A0E">
            <w:pPr>
              <w:jc w:val="center"/>
            </w:pPr>
            <w:r w:rsidRPr="004D28D4">
              <w:rPr>
                <w:rFonts w:ascii="Times New Roman" w:hAnsi="Times New Roman" w:cs="Times New Roman"/>
                <w:b/>
                <w:sz w:val="20"/>
                <w:szCs w:val="20"/>
              </w:rPr>
              <w:t>S</w:t>
            </w:r>
          </w:p>
        </w:tc>
      </w:tr>
      <w:tr w:rsidR="00BD1A0E" w:rsidRPr="0031139D" w14:paraId="06C5366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2A7D5E" w14:textId="77777777" w:rsidR="00BD1A0E" w:rsidRPr="00CE1987" w:rsidRDefault="00BD1A0E" w:rsidP="00BD1A0E">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185EE9" w14:textId="77777777" w:rsidR="00BD1A0E" w:rsidRPr="006E3AE2" w:rsidRDefault="00BD1A0E" w:rsidP="00BD1A0E">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2FDC95D" w14:textId="77777777" w:rsidR="00BD1A0E" w:rsidRPr="0031139D" w:rsidRDefault="00BD1A0E" w:rsidP="00BD1A0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22E1E2" w14:textId="3FF56995"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40608E" w14:textId="77777777" w:rsidR="00BD1A0E" w:rsidRDefault="00BD1A0E" w:rsidP="00BD1A0E">
            <w:pPr>
              <w:jc w:val="center"/>
            </w:pPr>
            <w:r w:rsidRPr="004D28D4">
              <w:rPr>
                <w:rFonts w:ascii="Times New Roman" w:hAnsi="Times New Roman" w:cs="Times New Roman"/>
                <w:b/>
                <w:sz w:val="20"/>
                <w:szCs w:val="20"/>
              </w:rPr>
              <w:t>S</w:t>
            </w:r>
          </w:p>
        </w:tc>
      </w:tr>
      <w:tr w:rsidR="00BD1A0E" w:rsidRPr="0031139D" w14:paraId="7AF4EEE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C4C8FC" w14:textId="77777777" w:rsidR="00BD1A0E" w:rsidRPr="00CE1987" w:rsidRDefault="00BD1A0E" w:rsidP="00BD1A0E">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5F54E5" w14:textId="77777777" w:rsidR="00BD1A0E" w:rsidRPr="006E3AE2" w:rsidRDefault="00BD1A0E" w:rsidP="00BD1A0E">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248BDDE" w14:textId="77777777" w:rsidR="00BD1A0E" w:rsidRPr="0031139D" w:rsidRDefault="00BD1A0E" w:rsidP="00BD1A0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A8BDF8" w14:textId="44E06181"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8CC881" w14:textId="77777777" w:rsidR="00BD1A0E" w:rsidRDefault="00BD1A0E" w:rsidP="00BD1A0E">
            <w:pPr>
              <w:jc w:val="center"/>
            </w:pPr>
            <w:r w:rsidRPr="004D28D4">
              <w:rPr>
                <w:rFonts w:ascii="Times New Roman" w:hAnsi="Times New Roman" w:cs="Times New Roman"/>
                <w:b/>
                <w:sz w:val="20"/>
                <w:szCs w:val="20"/>
              </w:rPr>
              <w:t>S</w:t>
            </w:r>
          </w:p>
        </w:tc>
      </w:tr>
      <w:tr w:rsidR="00BD1A0E" w:rsidRPr="0031139D" w14:paraId="56DDC28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7DFF71" w14:textId="77777777" w:rsidR="00BD1A0E" w:rsidRPr="00987FD9" w:rsidRDefault="00BD1A0E" w:rsidP="00BD1A0E">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BD5EB3" w14:textId="77777777" w:rsidR="00BD1A0E" w:rsidRPr="006E3AE2" w:rsidRDefault="00BD1A0E" w:rsidP="00BD1A0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70E6F242" w14:textId="59893994"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Dönüşümlü teneffüs ve seyreltilmiş eğitim çizelge hazırlanmalı</w:t>
            </w:r>
          </w:p>
        </w:tc>
        <w:tc>
          <w:tcPr>
            <w:tcW w:w="992" w:type="dxa"/>
            <w:tcBorders>
              <w:top w:val="single" w:sz="4" w:space="0" w:color="000000"/>
              <w:left w:val="single" w:sz="4" w:space="0" w:color="000000"/>
              <w:bottom w:val="single" w:sz="4" w:space="0" w:color="000000"/>
              <w:right w:val="single" w:sz="4" w:space="0" w:color="000000"/>
            </w:tcBorders>
            <w:vAlign w:val="center"/>
          </w:tcPr>
          <w:p w14:paraId="66E8CA48" w14:textId="6F096CAC"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BA51330" w14:textId="77777777" w:rsidR="00BD1A0E" w:rsidRDefault="00BD1A0E" w:rsidP="00BD1A0E">
            <w:pPr>
              <w:jc w:val="center"/>
            </w:pPr>
            <w:r w:rsidRPr="004D28D4">
              <w:rPr>
                <w:rFonts w:ascii="Times New Roman" w:hAnsi="Times New Roman" w:cs="Times New Roman"/>
                <w:b/>
                <w:sz w:val="20"/>
                <w:szCs w:val="20"/>
              </w:rPr>
              <w:t>S</w:t>
            </w:r>
          </w:p>
        </w:tc>
      </w:tr>
      <w:tr w:rsidR="00BD1A0E" w:rsidRPr="0031139D" w14:paraId="3D6BDDD3" w14:textId="77777777"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7D51D9" w14:textId="77777777" w:rsidR="00BD1A0E" w:rsidRPr="00A579BF" w:rsidRDefault="00BD1A0E" w:rsidP="00BD1A0E">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B9B545" w14:textId="77777777" w:rsidR="00BD1A0E" w:rsidRPr="0031139D" w:rsidRDefault="00BD1A0E" w:rsidP="00BD1A0E">
            <w:pPr>
              <w:spacing w:before="60" w:after="60"/>
              <w:jc w:val="center"/>
              <w:rPr>
                <w:rFonts w:ascii="Times New Roman" w:hAnsi="Times New Roman" w:cs="Times New Roman"/>
                <w:b/>
                <w:sz w:val="20"/>
                <w:szCs w:val="20"/>
              </w:rPr>
            </w:pPr>
          </w:p>
        </w:tc>
      </w:tr>
      <w:tr w:rsidR="00BD1A0E" w:rsidRPr="0031139D" w14:paraId="17054EB7" w14:textId="77777777"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29C59C" w14:textId="77777777" w:rsidR="00BD1A0E" w:rsidRPr="00CE1987" w:rsidRDefault="00BD1A0E" w:rsidP="00BD1A0E">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8EE955" w14:textId="77777777" w:rsidR="00BD1A0E" w:rsidRPr="0031139D" w:rsidRDefault="00BD1A0E" w:rsidP="00BD1A0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C9A3EDE" w14:textId="4BDC020E"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46A8E16" w14:textId="719D61DA"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6D9A7BF" w14:textId="77777777" w:rsidR="00BD1A0E" w:rsidRPr="0031139D" w:rsidRDefault="00BD1A0E" w:rsidP="00BD1A0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1A0E" w:rsidRPr="0031139D" w14:paraId="706B8BD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A96D91" w14:textId="77777777" w:rsidR="00BD1A0E" w:rsidRPr="00CE1987" w:rsidRDefault="00BD1A0E" w:rsidP="00BD1A0E">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DD182A" w14:textId="77777777" w:rsidR="00BD1A0E" w:rsidRDefault="00BD1A0E" w:rsidP="00BD1A0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0BF4B77D" w14:textId="77777777" w:rsidR="00BD1A0E" w:rsidRPr="0031139D" w:rsidRDefault="00BD1A0E" w:rsidP="00BD1A0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62FDAAD" w14:textId="5E908F5F"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4E4F564" w14:textId="064C027E"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EA6CF4D" w14:textId="77777777" w:rsidR="00BD1A0E" w:rsidRPr="0031139D" w:rsidRDefault="00BD1A0E" w:rsidP="00BD1A0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1A0E" w:rsidRPr="0031139D" w14:paraId="79182C01" w14:textId="77777777"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E1CE1D" w14:textId="77777777" w:rsidR="00BD1A0E" w:rsidRPr="00CE1987" w:rsidRDefault="00BD1A0E" w:rsidP="00BD1A0E">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9AD2226" w14:textId="77777777" w:rsidR="00BD1A0E" w:rsidRPr="006E3AE2" w:rsidRDefault="00BD1A0E" w:rsidP="00BD1A0E">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203F00F" w14:textId="29D4FA9C"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C1D4AA3" w14:textId="330039FC"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AC52B39" w14:textId="77777777" w:rsidR="00BD1A0E" w:rsidRPr="0031139D" w:rsidRDefault="00BD1A0E" w:rsidP="00BD1A0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1A0E" w:rsidRPr="0031139D" w14:paraId="58958E99" w14:textId="77777777"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5D1DC6" w14:textId="77777777" w:rsidR="00BD1A0E" w:rsidRPr="00CE1987" w:rsidRDefault="00BD1A0E" w:rsidP="00BD1A0E">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4BEEB4" w14:textId="77777777" w:rsidR="00BD1A0E" w:rsidRPr="006E3AE2" w:rsidRDefault="00BD1A0E" w:rsidP="00BD1A0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6112497" w14:textId="57DB4D6E"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AB58D58" w14:textId="38797AE4"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1FC56AA" w14:textId="77777777" w:rsidR="00BD1A0E" w:rsidRPr="0031139D" w:rsidRDefault="00BD1A0E" w:rsidP="00BD1A0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1A0E" w:rsidRPr="0031139D" w14:paraId="3145DA4A" w14:textId="77777777"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8C716C" w14:textId="77777777" w:rsidR="00BD1A0E" w:rsidRPr="00CE1987" w:rsidRDefault="00BD1A0E" w:rsidP="00BD1A0E">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E84761" w14:textId="77777777" w:rsidR="00BD1A0E" w:rsidRPr="006E3AE2" w:rsidRDefault="00BD1A0E" w:rsidP="00BD1A0E">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 xml:space="preserve">“Hijyen ve Sanitasyon </w:t>
            </w:r>
            <w:proofErr w:type="gramStart"/>
            <w:r>
              <w:rPr>
                <w:rFonts w:ascii="Times New Roman" w:eastAsia="Times New Roman" w:hAnsi="Times New Roman" w:cs="Times New Roman"/>
                <w:sz w:val="20"/>
                <w:szCs w:val="20"/>
              </w:rPr>
              <w:t>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uygun</w:t>
            </w:r>
            <w:proofErr w:type="gramEnd"/>
            <w:r>
              <w:rPr>
                <w:rFonts w:ascii="Times New Roman" w:hAnsi="Times New Roman" w:cs="Times New Roman"/>
                <w:sz w:val="20"/>
                <w:szCs w:val="20"/>
              </w:rPr>
              <w:t xml:space="preserve">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407138E" w14:textId="57345516"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E85F4B7" w14:textId="03BE3EDB" w:rsidR="00BD1A0E" w:rsidRPr="0031139D" w:rsidRDefault="00BD1A0E" w:rsidP="00BD1A0E">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40A1149" w14:textId="77777777" w:rsidR="00BD1A0E" w:rsidRPr="0031139D" w:rsidRDefault="00BD1A0E" w:rsidP="00BD1A0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D1A0E" w:rsidRPr="0031139D" w14:paraId="644E3287"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D40845" w14:textId="77777777" w:rsidR="00BD1A0E" w:rsidRPr="00A579BF" w:rsidRDefault="00BD1A0E" w:rsidP="00BD1A0E">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113639" w:rsidRPr="0031139D" w14:paraId="29F0ABBA" w14:textId="77777777"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F561BA" w14:textId="77777777" w:rsidR="00113639" w:rsidRPr="0085551A" w:rsidRDefault="00113639" w:rsidP="00113639">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2EB2D9A3" w14:textId="77777777" w:rsidR="00113639" w:rsidRPr="006E3AE2" w:rsidRDefault="00113639" w:rsidP="00113639">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604D713" w14:textId="77777777" w:rsidR="00113639"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 xml:space="preserve">Öğretmenler odası talimatı </w:t>
            </w:r>
            <w:hyperlink r:id="rId61" w:history="1">
              <w:r w:rsidRPr="006A77B0">
                <w:rPr>
                  <w:rStyle w:val="Kpr"/>
                  <w:rFonts w:ascii="Times New Roman" w:hAnsi="Times New Roman" w:cs="Times New Roman"/>
                  <w:b/>
                  <w:sz w:val="20"/>
                  <w:szCs w:val="20"/>
                </w:rPr>
                <w:t>(</w:t>
              </w:r>
              <w:r>
                <w:rPr>
                  <w:rStyle w:val="Kpr"/>
                  <w:rFonts w:ascii="Times New Roman" w:hAnsi="Times New Roman" w:cs="Times New Roman"/>
                  <w:b/>
                  <w:sz w:val="20"/>
                  <w:szCs w:val="20"/>
                </w:rPr>
                <w:t>Kİ</w:t>
              </w:r>
              <w:r w:rsidRPr="006A77B0">
                <w:rPr>
                  <w:rStyle w:val="Kpr"/>
                  <w:rFonts w:ascii="Times New Roman" w:hAnsi="Times New Roman" w:cs="Times New Roman"/>
                  <w:b/>
                  <w:sz w:val="20"/>
                  <w:szCs w:val="20"/>
                </w:rPr>
                <w:t>.TL.16)</w:t>
              </w:r>
            </w:hyperlink>
          </w:p>
          <w:p w14:paraId="72BBB5FD" w14:textId="77777777" w:rsidR="00113639"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 xml:space="preserve">Ve öğretmenler odasında uyulacak kurallar talimatı </w:t>
            </w:r>
            <w:hyperlink r:id="rId62" w:history="1">
              <w:r w:rsidRPr="006A77B0">
                <w:rPr>
                  <w:rStyle w:val="Kpr"/>
                  <w:rFonts w:ascii="Times New Roman" w:hAnsi="Times New Roman" w:cs="Times New Roman"/>
                  <w:b/>
                  <w:sz w:val="20"/>
                  <w:szCs w:val="20"/>
                </w:rPr>
                <w:t>(</w:t>
              </w:r>
              <w:r>
                <w:rPr>
                  <w:rStyle w:val="Kpr"/>
                  <w:rFonts w:ascii="Times New Roman" w:hAnsi="Times New Roman" w:cs="Times New Roman"/>
                  <w:b/>
                  <w:sz w:val="20"/>
                  <w:szCs w:val="20"/>
                </w:rPr>
                <w:t>Kİ</w:t>
              </w:r>
              <w:r w:rsidRPr="006A77B0">
                <w:rPr>
                  <w:rStyle w:val="Kpr"/>
                  <w:rFonts w:ascii="Times New Roman" w:hAnsi="Times New Roman" w:cs="Times New Roman"/>
                  <w:b/>
                  <w:sz w:val="20"/>
                  <w:szCs w:val="20"/>
                </w:rPr>
                <w:t>.TL.17)</w:t>
              </w:r>
            </w:hyperlink>
          </w:p>
          <w:p w14:paraId="1E541D7B" w14:textId="26418CB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BFBB44E" w14:textId="347E07D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240C5C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6E3B1B2" w14:textId="77777777"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F8D424" w14:textId="77777777" w:rsidR="00113639" w:rsidRPr="0085551A" w:rsidRDefault="00113639" w:rsidP="00113639">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34EF2D30" w14:textId="77777777" w:rsidR="00113639" w:rsidRDefault="00113639" w:rsidP="00113639">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56A5688C" w14:textId="77777777" w:rsidR="00113639" w:rsidRPr="0031139D" w:rsidRDefault="00113639" w:rsidP="00113639">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2A8A218" w14:textId="5E5D175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A5F4763" w14:textId="7DD412A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442848B"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64281D9" w14:textId="77777777"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24D467" w14:textId="77777777" w:rsidR="00113639" w:rsidRPr="0085551A" w:rsidRDefault="00113639" w:rsidP="00113639">
            <w:pPr>
              <w:jc w:val="center"/>
              <w:rPr>
                <w:rFonts w:ascii="Times New Roman" w:eastAsia="Times New Roman" w:hAnsi="Times New Roman" w:cs="Times New Roman"/>
                <w:b/>
                <w:sz w:val="18"/>
                <w:szCs w:val="18"/>
              </w:rPr>
            </w:pPr>
          </w:p>
          <w:p w14:paraId="17F54BFC" w14:textId="77777777" w:rsidR="00113639" w:rsidRPr="0085551A" w:rsidRDefault="00113639" w:rsidP="00113639">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3870D0D9" w14:textId="77777777" w:rsidR="00113639" w:rsidRPr="0031139D" w:rsidRDefault="00113639" w:rsidP="0011363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08E78D"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A7FA70" w14:textId="651E64F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3FA24E"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52D9DCF" w14:textId="77777777"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7C30CE" w14:textId="77777777" w:rsidR="00113639" w:rsidRPr="0085551A" w:rsidRDefault="00113639" w:rsidP="00113639">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176939E9" w14:textId="77777777" w:rsidR="00113639" w:rsidRPr="006E3AE2" w:rsidRDefault="00113639" w:rsidP="00113639">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ADF68C6"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C3588F" w14:textId="5A13AA3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293D9E"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EC7FBF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0BC5A5" w14:textId="77777777" w:rsidR="00113639" w:rsidRPr="0085551A" w:rsidRDefault="00113639" w:rsidP="00113639">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78AA34A9" w14:textId="77777777" w:rsidR="00113639" w:rsidRPr="006E3AE2" w:rsidRDefault="00113639" w:rsidP="00113639">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4B342E9"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1AC6E0" w14:textId="3F77294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4C5E3D"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155B9C4" w14:textId="77777777"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1AEABB" w14:textId="77777777" w:rsidR="00113639" w:rsidRPr="0085551A" w:rsidRDefault="00113639" w:rsidP="00113639">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ABEF43" w14:textId="77777777" w:rsidR="00113639" w:rsidRPr="0050718F" w:rsidRDefault="00113639" w:rsidP="00113639">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706A352"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B473A8" w14:textId="59773BF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5B8F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A821062"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C46C78"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113639" w:rsidRPr="0031139D" w14:paraId="083C49CC" w14:textId="77777777"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BB62CF" w14:textId="77777777" w:rsidR="00113639" w:rsidRPr="00B608DD" w:rsidRDefault="00113639" w:rsidP="0011363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1CA658F" w14:textId="77777777" w:rsidR="00113639" w:rsidRPr="006E3AE2" w:rsidRDefault="00113639" w:rsidP="00113639">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14:paraId="6CA6E7ED"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1C6C27" w14:textId="4E44754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F6DF42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D72BF1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E7D17B" w14:textId="77777777" w:rsidR="00113639" w:rsidRPr="00B608DD" w:rsidRDefault="00113639" w:rsidP="0011363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75C2244" w14:textId="77777777" w:rsidR="00113639" w:rsidRDefault="00113639" w:rsidP="00113639">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049B6898" w14:textId="77777777" w:rsidR="00113639" w:rsidRPr="0031139D" w:rsidRDefault="00113639" w:rsidP="00113639">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908332F" w14:textId="2C1AAB7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AA0731C" w14:textId="5C03AAE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86CB54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52C3F2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1A3AA3" w14:textId="77777777" w:rsidR="00113639" w:rsidRPr="00B608DD" w:rsidRDefault="00113639" w:rsidP="0011363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14:paraId="57485229" w14:textId="77777777" w:rsidR="00113639" w:rsidRPr="0031139D" w:rsidRDefault="00113639" w:rsidP="0011363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C84CBA9"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85C0EC" w14:textId="1845102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471637"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B12EC46"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80A3A5"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113639" w:rsidRPr="0031139D" w14:paraId="488EDAD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FF1286" w14:textId="77777777" w:rsidR="00113639" w:rsidRPr="00B608DD" w:rsidRDefault="00113639" w:rsidP="0011363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7765108" w14:textId="77777777" w:rsidR="00113639" w:rsidRPr="00991D92" w:rsidRDefault="00113639" w:rsidP="00113639">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10F7C25" w14:textId="5D019CB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A1A61EB" w14:textId="1B4E614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12B635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FE4BE27" w14:textId="77777777"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6D7871" w14:textId="77777777" w:rsidR="00113639" w:rsidRPr="00B608DD" w:rsidRDefault="00113639" w:rsidP="0011363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21B24BD6" w14:textId="77777777" w:rsidR="00113639" w:rsidRPr="00991D92" w:rsidRDefault="00113639" w:rsidP="00113639">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01420D7" w14:textId="17ABFC7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F3CB89D" w14:textId="7F92B65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783371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CC8C19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5FA75F" w14:textId="77777777" w:rsidR="00113639" w:rsidRPr="00B608DD" w:rsidRDefault="00113639" w:rsidP="0011363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51A4D31C" w14:textId="77777777" w:rsidR="00113639" w:rsidRPr="00991D92" w:rsidRDefault="00113639" w:rsidP="00113639">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“Hijyen ve Sanitasyon </w:t>
            </w:r>
            <w:proofErr w:type="gramStart"/>
            <w:r>
              <w:rPr>
                <w:rFonts w:ascii="Times New Roman" w:eastAsia="Times New Roman" w:hAnsi="Times New Roman" w:cs="Times New Roman"/>
                <w:sz w:val="20"/>
                <w:szCs w:val="20"/>
                <w:lang w:bidi="tr-TR"/>
              </w:rPr>
              <w:t>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w:t>
            </w:r>
            <w:proofErr w:type="gramEnd"/>
            <w:r w:rsidRPr="00991D92">
              <w:rPr>
                <w:rFonts w:ascii="Times New Roman" w:eastAsia="Times New Roman" w:hAnsi="Times New Roman" w:cs="Times New Roman"/>
                <w:sz w:val="20"/>
                <w:szCs w:val="20"/>
                <w:lang w:bidi="tr-TR"/>
              </w:rPr>
              <w:t xml:space="preserve">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B43ACB8" w14:textId="5D5F421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E45D6A0" w14:textId="4167888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847926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15C247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B8FE27" w14:textId="77777777" w:rsidR="00113639" w:rsidRPr="00B608DD" w:rsidRDefault="00113639" w:rsidP="0011363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1FFAEEB8" w14:textId="77777777" w:rsidR="00113639" w:rsidRPr="00991D92" w:rsidRDefault="00113639" w:rsidP="00113639">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8A4C66F" w14:textId="05432BD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45D7600" w14:textId="34357CF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4CA92"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A17341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EF0859" w14:textId="77777777" w:rsidR="00113639" w:rsidRPr="00B608DD" w:rsidRDefault="00113639" w:rsidP="0011363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0B201D7F" w14:textId="77777777" w:rsidR="00113639" w:rsidRDefault="00113639" w:rsidP="00113639">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6A183879" w14:textId="77777777" w:rsidR="00113639" w:rsidRPr="00991D92" w:rsidRDefault="00113639" w:rsidP="00113639">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E3B61A9" w14:textId="7248D6D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71E52DC" w14:textId="4447096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15D79D2"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375031C" w14:textId="77777777"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366F83" w14:textId="77777777" w:rsidR="00113639" w:rsidRPr="00B608DD" w:rsidRDefault="00113639" w:rsidP="0011363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1E60B28F" w14:textId="77777777" w:rsidR="00113639" w:rsidRPr="00991D92" w:rsidRDefault="00113639" w:rsidP="00113639">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EAED3BD" w14:textId="53B0E9C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3FDF7EB" w14:textId="4BCEF10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11CA86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B4BA7BB"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05098A"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113639" w:rsidRPr="0031139D" w14:paraId="4210CE0D" w14:textId="77777777"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6E9E68"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EBFBDB8" w14:textId="77777777" w:rsidR="00113639" w:rsidRPr="00697664" w:rsidRDefault="00113639" w:rsidP="00113639">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 xml:space="preserve">Hijyen ve Sanitasyon </w:t>
            </w:r>
            <w:proofErr w:type="gramStart"/>
            <w:r w:rsidRPr="00C6659E">
              <w:rPr>
                <w:rFonts w:ascii="Times New Roman" w:eastAsia="Times New Roman" w:hAnsi="Times New Roman" w:cs="Times New Roman"/>
                <w:sz w:val="20"/>
                <w:szCs w:val="20"/>
                <w:lang w:bidi="tr-TR"/>
              </w:rPr>
              <w:t>Planına”  uygun</w:t>
            </w:r>
            <w:proofErr w:type="gramEnd"/>
            <w:r w:rsidRPr="00C6659E">
              <w:rPr>
                <w:rFonts w:ascii="Times New Roman" w:eastAsia="Times New Roman" w:hAnsi="Times New Roman" w:cs="Times New Roman"/>
                <w:sz w:val="20"/>
                <w:szCs w:val="20"/>
                <w:lang w:bidi="tr-TR"/>
              </w:rPr>
              <w:t xml:space="preserve">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CDE0FB1" w14:textId="1D1DFE6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E0CC218" w14:textId="1E1D8E6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A7EEB2D"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0FE6D8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BDA51D"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B73FB97" w14:textId="77777777" w:rsidR="00113639" w:rsidRPr="0031139D" w:rsidRDefault="00113639" w:rsidP="0011363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4B879038" w14:textId="77777777" w:rsidR="00113639" w:rsidRPr="0031139D" w:rsidRDefault="00113639" w:rsidP="0011363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2AB48F4F" w14:textId="0CC10D8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BEA90CE" w14:textId="65E6005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0C2172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CD9A4C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BDEA9A"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FDE061D" w14:textId="77777777" w:rsidR="00113639" w:rsidRPr="00BF06A7" w:rsidRDefault="00113639" w:rsidP="00113639">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9D5D28" w14:textId="0DBA427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70B7A1C" w14:textId="15809B2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E584EF4"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9640B1B" w14:textId="77777777"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927035"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0E770E7" w14:textId="77777777" w:rsidR="00113639" w:rsidRPr="0031139D" w:rsidRDefault="00113639" w:rsidP="0011363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9E32AFA" w14:textId="64017AF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AF4A996" w14:textId="0C67DD2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71AC77F"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DA9D574" w14:textId="77777777"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0AFEF3" w14:textId="77777777" w:rsidR="00113639" w:rsidRPr="00B608DD" w:rsidRDefault="00113639" w:rsidP="0011363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6E378BB" w14:textId="77777777" w:rsidR="00113639" w:rsidRPr="00697664" w:rsidRDefault="00113639" w:rsidP="00113639">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F9B9092" w14:textId="00C9A537"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E062DCC" w14:textId="57C1F8B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E17AF39"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4686EA4" w14:textId="77777777"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6EA260" w14:textId="77777777" w:rsidR="00113639" w:rsidRPr="00B608DD" w:rsidRDefault="00113639" w:rsidP="0011363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A58118C" w14:textId="77777777" w:rsidR="00113639" w:rsidRPr="0031139D" w:rsidRDefault="00113639" w:rsidP="0011363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FA5E514" w14:textId="0C55710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A51F319" w14:textId="7CA75F4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4E8072E"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52B1337" w14:textId="77777777"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6957E1" w14:textId="77777777" w:rsidR="00113639" w:rsidRPr="00B608DD" w:rsidRDefault="00113639" w:rsidP="00113639">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555D2575" w14:textId="77777777" w:rsidR="00113639" w:rsidRPr="00697664" w:rsidRDefault="00113639" w:rsidP="00113639">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172E7B9" w14:textId="3143D8D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0308576" w14:textId="26200B9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07CF761"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F1C61C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8CE9B1" w14:textId="77777777" w:rsidR="00113639" w:rsidRPr="00B608DD" w:rsidRDefault="00113639" w:rsidP="0011363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8EDF46F" w14:textId="77777777" w:rsidR="00113639" w:rsidRPr="00697664" w:rsidRDefault="00113639" w:rsidP="00113639">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C70497" w14:textId="0DAFC21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D07EC86" w14:textId="30C3774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4099817"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8CA0A4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E0DF33" w14:textId="77777777" w:rsidR="00113639" w:rsidRPr="00B608DD" w:rsidRDefault="00113639" w:rsidP="00113639">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3DF6651" w14:textId="77777777" w:rsidR="00113639" w:rsidRPr="00697664" w:rsidRDefault="00113639" w:rsidP="00113639">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C651382" w14:textId="09B2307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CAA3326" w14:textId="5F52E67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879193C"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98CCB5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FA47AD" w14:textId="77777777" w:rsidR="00113639" w:rsidRPr="00B608DD" w:rsidRDefault="00113639" w:rsidP="0011363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19C7C8E" w14:textId="77777777" w:rsidR="00113639" w:rsidRDefault="00113639" w:rsidP="00113639">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7B634313" w14:textId="77777777" w:rsidR="00113639" w:rsidRPr="0031139D" w:rsidRDefault="00113639" w:rsidP="00113639">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113AE5" w14:textId="17A144B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20D3AEE" w14:textId="21C46167"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09AB134"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5C5FBE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62A6D2" w14:textId="77777777" w:rsidR="00113639" w:rsidRPr="00B608DD" w:rsidRDefault="00113639" w:rsidP="00113639">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8A6AB25" w14:textId="77777777" w:rsidR="00113639" w:rsidRPr="0031139D" w:rsidRDefault="00113639" w:rsidP="0011363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0070A6" w14:textId="2311E87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4EE71B7" w14:textId="048A88F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A8D320D"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39CCCC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5CDACD" w14:textId="77777777" w:rsidR="00113639" w:rsidRPr="00B608DD" w:rsidRDefault="00113639" w:rsidP="00113639">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042D22D" w14:textId="77777777" w:rsidR="00113639" w:rsidRPr="0031139D" w:rsidRDefault="00113639" w:rsidP="0011363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3E85CACF" w14:textId="77777777" w:rsidR="00113639" w:rsidRPr="00CC00A9" w:rsidRDefault="00113639" w:rsidP="00113639">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DC24576" w14:textId="4216DC7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0EF86AD" w14:textId="1D7D929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00E674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D2C26C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6810A2" w14:textId="77777777" w:rsidR="00113639" w:rsidRPr="00B608DD" w:rsidRDefault="00113639" w:rsidP="00113639">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052EEBE" w14:textId="77777777" w:rsidR="00113639" w:rsidRPr="00697664" w:rsidRDefault="00113639" w:rsidP="00113639">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189DCB56" w14:textId="4472BA0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88E73B0" w14:textId="70D100F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BF911C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BE2A972"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D7B90B"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113639" w:rsidRPr="0031139D" w14:paraId="3EC079AB" w14:textId="77777777"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8B5B13"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31A783" w14:textId="77777777" w:rsidR="00113639" w:rsidRPr="00BE694F" w:rsidRDefault="00113639" w:rsidP="00113639">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5DF454F5" w14:textId="77D354D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 xml:space="preserve">Tuvalet ve Lavabo talimatı ile sağlanmaktadır </w:t>
            </w:r>
            <w:hyperlink r:id="rId63" w:history="1">
              <w:r w:rsidRPr="00B64D87">
                <w:rPr>
                  <w:rStyle w:val="Kpr"/>
                  <w:rFonts w:ascii="Times New Roman" w:hAnsi="Times New Roman" w:cs="Times New Roman"/>
                  <w:b/>
                  <w:sz w:val="20"/>
                  <w:szCs w:val="20"/>
                </w:rPr>
                <w:t>(</w:t>
              </w:r>
              <w:r>
                <w:rPr>
                  <w:rStyle w:val="Kpr"/>
                  <w:rFonts w:ascii="Times New Roman" w:hAnsi="Times New Roman" w:cs="Times New Roman"/>
                  <w:b/>
                  <w:sz w:val="20"/>
                  <w:szCs w:val="20"/>
                </w:rPr>
                <w:t>Kİ</w:t>
              </w:r>
              <w:r w:rsidRPr="00B64D87">
                <w:rPr>
                  <w:rStyle w:val="Kpr"/>
                  <w:rFonts w:ascii="Times New Roman" w:hAnsi="Times New Roman" w:cs="Times New Roman"/>
                  <w:b/>
                  <w:sz w:val="20"/>
                  <w:szCs w:val="20"/>
                </w:rPr>
                <w:t>.TL.20)</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016C2B53" w14:textId="5A11B60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C6CD5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528BE79" w14:textId="77777777"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086C26"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29D9DA" w14:textId="77777777" w:rsidR="00113639" w:rsidRPr="0031139D" w:rsidRDefault="00113639" w:rsidP="00113639">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7975757"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FE6199" w14:textId="748255C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F2FEE0"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BB4E1F5" w14:textId="77777777"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2025C2"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5582B4" w14:textId="77777777" w:rsidR="00113639" w:rsidRPr="00BE694F" w:rsidRDefault="00113639" w:rsidP="00113639">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6841D91"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6F05EA" w14:textId="4721CEE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F42AB5C"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CAF5C0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4D3F50"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82823A" w14:textId="77777777" w:rsidR="00113639" w:rsidRPr="0031139D" w:rsidRDefault="00113639" w:rsidP="00113639">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CAE4AE"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B3B98F" w14:textId="770BF18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E26E5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CA164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69D4A7" w14:textId="77777777" w:rsidR="00113639" w:rsidRPr="00B608DD" w:rsidRDefault="00113639" w:rsidP="0011363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0FE448" w14:textId="77777777" w:rsidR="00113639" w:rsidRPr="00697664" w:rsidRDefault="00113639" w:rsidP="00113639">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B58149"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2DB346" w14:textId="203E827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74351AF"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B7C853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98046B" w14:textId="77777777" w:rsidR="00113639" w:rsidRPr="00B608DD" w:rsidRDefault="00113639" w:rsidP="00113639">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EE58E3" w14:textId="77777777" w:rsidR="00113639" w:rsidRPr="00F52DD8" w:rsidRDefault="00113639" w:rsidP="00113639">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2D4B20A" w14:textId="7605C60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4BEFE9A" w14:textId="56B02BA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E3A3E7F"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4CA4B3C" w14:textId="77777777"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0EC122" w14:textId="77777777" w:rsidR="00113639" w:rsidRPr="00B608DD" w:rsidRDefault="00113639" w:rsidP="00113639">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13F364" w14:textId="77777777" w:rsidR="00113639" w:rsidRPr="00BE694F" w:rsidRDefault="00113639" w:rsidP="00113639">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06D2C74"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4F48EA" w14:textId="568B4D0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7AD0CA1"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6652103"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B53954"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113639" w:rsidRPr="0031139D" w14:paraId="23A1152D" w14:textId="77777777"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B02D3C"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1C412AA" w14:textId="77777777" w:rsidR="00113639" w:rsidRPr="00F52DD8"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A0CE29D" w14:textId="0581235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B5E9F98" w14:textId="2D987BA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81D35AD"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D2E6C3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B62554"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67C2FA61" w14:textId="77777777" w:rsidR="00113639" w:rsidRPr="00F52DD8"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14:paraId="3E0C469C" w14:textId="77777777" w:rsidR="00113639" w:rsidRPr="00F52DD8" w:rsidRDefault="00113639" w:rsidP="00113639">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7FDB3AC" w14:textId="6476877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AE2C7FE" w14:textId="4335E8F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91F348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5E6146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FB5A86"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DCC6B8C" w14:textId="77777777" w:rsidR="00113639" w:rsidRPr="00F52DD8"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6469B6D" w14:textId="2AE10B6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DC5559A" w14:textId="33C2216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671C6D9"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3C2F10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A97547"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E051808" w14:textId="77777777" w:rsidR="00113639" w:rsidRPr="00DC7101"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14:paraId="0477D2D6" w14:textId="77777777" w:rsidR="00113639" w:rsidRPr="00F52DD8"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3E00CC0" w14:textId="2C858C4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555CD49" w14:textId="35EBE97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7B13174"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6FE6A8A"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A4803D" w14:textId="77777777" w:rsidR="00113639" w:rsidRPr="0031139D" w:rsidRDefault="00113639" w:rsidP="0011363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D88BF0"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7D3F9E" w14:textId="77777777" w:rsidR="00113639" w:rsidRPr="0031139D" w:rsidRDefault="00113639" w:rsidP="00113639">
            <w:pPr>
              <w:spacing w:before="60" w:after="60"/>
              <w:jc w:val="center"/>
              <w:rPr>
                <w:rFonts w:ascii="Times New Roman" w:hAnsi="Times New Roman" w:cs="Times New Roman"/>
                <w:b/>
                <w:sz w:val="20"/>
                <w:szCs w:val="20"/>
              </w:rPr>
            </w:pPr>
          </w:p>
        </w:tc>
      </w:tr>
      <w:tr w:rsidR="00113639" w:rsidRPr="0031139D" w14:paraId="7B00F8D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49F750"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A1A756" w14:textId="77777777" w:rsidR="00113639" w:rsidRPr="008575A8" w:rsidRDefault="00113639" w:rsidP="00113639">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59D379B" w14:textId="0AC6515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B6AF2FA" w14:textId="7826FD6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0F8271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93F41D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566B2D"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5A83EC"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883E832" w14:textId="12A8F86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76FC2D9" w14:textId="7F4456B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592BBE7"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2A9763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CCD1E8"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9D8918" w14:textId="77777777" w:rsidR="00113639" w:rsidRPr="00DA0F29"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5CA1596D"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4F0802B" w14:textId="73289FE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971B5BC" w14:textId="6C01F66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A55A50B"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C52A70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298A1A"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A3EB2C"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981EE1E" w14:textId="7217BAA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898EDC2" w14:textId="57430D47"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DE604C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A7888A5"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DDA13C" w14:textId="77777777" w:rsidR="00113639" w:rsidRPr="0031139D" w:rsidRDefault="00113639" w:rsidP="0011363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7F6CC3"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7C593F" w14:textId="77777777" w:rsidR="00113639" w:rsidRPr="0031139D" w:rsidRDefault="00113639" w:rsidP="00113639">
            <w:pPr>
              <w:spacing w:before="60" w:after="60"/>
              <w:jc w:val="center"/>
              <w:rPr>
                <w:rFonts w:ascii="Times New Roman" w:hAnsi="Times New Roman" w:cs="Times New Roman"/>
                <w:b/>
                <w:sz w:val="20"/>
                <w:szCs w:val="20"/>
              </w:rPr>
            </w:pPr>
          </w:p>
        </w:tc>
      </w:tr>
      <w:tr w:rsidR="00113639" w:rsidRPr="0031139D" w14:paraId="320C91D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1F1C13"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84E197" w14:textId="77777777" w:rsidR="00113639" w:rsidRPr="008575A8"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DCF2BC9" w14:textId="1B45A8B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FCF6DE6" w14:textId="256E628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3B7ED04"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F4AD0D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43A15A"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91AEAB" w14:textId="77777777" w:rsidR="00113639" w:rsidRPr="00DA0F29"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37E6C012"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63463C" w14:textId="6F8795D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D8A4184" w14:textId="018EB9E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C0036FF"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4443EDF" w14:textId="77777777"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3BB4C8"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933838"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7E094D5" w14:textId="56A2355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DBA9D13" w14:textId="2C7032A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B28B8BE"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990B6E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2CAF94"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588DF1" w14:textId="77777777" w:rsidR="00113639" w:rsidRPr="008575A8"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A4A33D5" w14:textId="74CCE73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BB3780E" w14:textId="4BCBA10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F11665B" w14:textId="77777777" w:rsidR="00113639" w:rsidRPr="00BC16D1" w:rsidRDefault="00113639" w:rsidP="00113639">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113639" w:rsidRPr="0031139D" w14:paraId="16AA9931" w14:textId="77777777"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C4BF77" w14:textId="77777777" w:rsidR="00113639" w:rsidRPr="00B608DD" w:rsidRDefault="00113639" w:rsidP="00113639">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F1F705" w14:textId="77777777" w:rsidR="00113639" w:rsidRPr="008575A8"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29E5CE6" w14:textId="05B7273C" w:rsidR="00113639" w:rsidRPr="00BC16D1"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05EB47B" w14:textId="263ED897" w:rsidR="00113639" w:rsidRPr="00DE0EED" w:rsidRDefault="00113639" w:rsidP="00113639">
            <w:pPr>
              <w:pBdr>
                <w:top w:val="nil"/>
                <w:left w:val="nil"/>
                <w:bottom w:val="nil"/>
                <w:right w:val="nil"/>
                <w:between w:val="nil"/>
              </w:pBdr>
              <w:jc w:val="both"/>
              <w:rPr>
                <w:rFonts w:ascii="Times New Roman" w:eastAsia="Times New Roman" w:hAnsi="Times New Roman" w:cs="Times New Roman"/>
                <w:b/>
                <w:bCs/>
                <w:sz w:val="20"/>
                <w:szCs w:val="20"/>
              </w:rPr>
            </w:pPr>
            <w:r w:rsidRPr="00DE0EED">
              <w:rPr>
                <w:rFonts w:ascii="Times New Roman" w:eastAsia="Times New Roman" w:hAnsi="Times New Roman" w:cs="Times New Roman"/>
                <w:b/>
                <w:bCs/>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C3E8CC1" w14:textId="77777777" w:rsidR="00113639" w:rsidRPr="00BC16D1" w:rsidRDefault="00113639" w:rsidP="00113639">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113639" w:rsidRPr="0031139D" w14:paraId="260D750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C39CD5" w14:textId="77777777" w:rsidR="00113639" w:rsidRPr="00B608DD" w:rsidRDefault="00113639" w:rsidP="00113639">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645B6A"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513C8A7" w14:textId="6620A80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3056BA9" w14:textId="4C6FD0F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20006B1" w14:textId="77777777" w:rsidR="00113639" w:rsidRPr="00BC16D1" w:rsidRDefault="00113639" w:rsidP="00113639">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113639" w:rsidRPr="0031139D" w14:paraId="2B2129C5"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4FD812"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113639" w:rsidRPr="0031139D" w14:paraId="423F589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4C2E87"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FA1C138" w14:textId="77777777" w:rsidR="00113639" w:rsidRPr="0031139D" w:rsidRDefault="00113639" w:rsidP="00113639">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B7E4274" w14:textId="71E0F01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5C8566C" w14:textId="050BA96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1A857DB"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CE9ED7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37094E"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416CA464" w14:textId="77777777" w:rsidR="00113639" w:rsidRPr="0031139D" w:rsidRDefault="00113639" w:rsidP="00113639">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FEB6CDC" w14:textId="3B0C4BD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5BC40A4" w14:textId="58860AE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2088BD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D823886" w14:textId="77777777"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4865DE"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578DBD9"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8970ABE" w14:textId="4FC577C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583FF0E" w14:textId="02DA8A9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3DC825F"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1D14FE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BF477E"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0268C4F"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31E17CE1" w14:textId="20CE59B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28096D6" w14:textId="18733E2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A275415"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CFA44E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F3BD3D" w14:textId="77777777" w:rsidR="00113639" w:rsidRPr="00B608DD" w:rsidRDefault="00113639" w:rsidP="0011363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2AFC952"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4CCB0184" w14:textId="093F831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305FDAC" w14:textId="1A0A919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7E1655C"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FECD32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321A87" w14:textId="77777777" w:rsidR="00113639" w:rsidRPr="00B608DD" w:rsidRDefault="00113639" w:rsidP="0011363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53060E6"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C01FF58" w14:textId="7BF79A1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3AD97C0" w14:textId="35B43CC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5A39737"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5AA7DD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6C4AAA" w14:textId="77777777" w:rsidR="00113639" w:rsidRPr="00B608DD" w:rsidRDefault="00113639" w:rsidP="00113639">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4794603"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İçeriye girmeden görünür bir yere asılmış </w:t>
            </w:r>
            <w:proofErr w:type="gramStart"/>
            <w:r w:rsidRPr="0031139D">
              <w:rPr>
                <w:rFonts w:ascii="Times New Roman" w:eastAsia="Times New Roman" w:hAnsi="Times New Roman" w:cs="Times New Roman"/>
                <w:sz w:val="20"/>
                <w:szCs w:val="20"/>
              </w:rPr>
              <w:t>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B7F8415" w14:textId="29F58B4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5FAECCD" w14:textId="326F9E7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65B3FC7"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2B73EE3" w14:textId="77777777"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A9DAE6" w14:textId="77777777" w:rsidR="00113639" w:rsidRPr="00B608DD" w:rsidRDefault="00113639" w:rsidP="0011363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73F7BD4"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97E386E" w14:textId="1FC8CA7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A478138" w14:textId="0259841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435101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F1EF0A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F45FF6" w14:textId="77777777" w:rsidR="00113639" w:rsidRPr="00B608DD" w:rsidRDefault="00113639" w:rsidP="0011363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C121D82"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E02E675" w14:textId="6AB0E2F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04FF55E" w14:textId="4D457C4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684C8F9"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A03504C" w14:textId="77777777"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02AAE8" w14:textId="77777777" w:rsidR="00113639" w:rsidRPr="00B608DD" w:rsidRDefault="00113639" w:rsidP="0011363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E634C44"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 xml:space="preserve">hijyen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2719934" w14:textId="3BBC9C1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B0F4B30" w14:textId="037167D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4C44E79"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9F8C21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2C535F" w14:textId="77777777" w:rsidR="00113639" w:rsidRPr="00B608DD" w:rsidRDefault="00113639" w:rsidP="00113639">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B871C3C"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952F087" w14:textId="6CE2E3A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DE256DE" w14:textId="0FF4FEF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F2B44BC"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7AFE9B1" w14:textId="77777777"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3A54AD" w14:textId="77777777" w:rsidR="00113639" w:rsidRPr="00B608DD" w:rsidRDefault="00113639" w:rsidP="00113639">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3CF61C3"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75E66BC6" w14:textId="15B3041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3C1878A" w14:textId="59F2C85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2796F4E"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AB581F3"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A4E36C"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113639" w:rsidRPr="0031139D" w14:paraId="60CB07CC" w14:textId="77777777"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470757"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7FF17A0E" w14:textId="77777777" w:rsidR="00113639" w:rsidRPr="0031139D" w:rsidRDefault="00113639" w:rsidP="00113639">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E4690A" w14:textId="31D9D9F7"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E9E8B82" w14:textId="37D2FA8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35AE33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EC8046C" w14:textId="77777777"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F70901"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0B215AC9" w14:textId="77777777" w:rsidR="00113639" w:rsidRPr="0031139D" w:rsidRDefault="00113639" w:rsidP="00113639">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9A48852" w14:textId="2EDD1BD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80E6736" w14:textId="5A4C466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B9A700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E9D2AEF" w14:textId="77777777"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5E7B33"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5A936CF"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7A87086" w14:textId="39D221F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3F1AFE7" w14:textId="1D36266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9F607FC"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22CEF2A" w14:textId="77777777"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84EB3D"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C4169E3"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5488046D" w14:textId="6C35DE4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11EB712" w14:textId="7DE7344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261EF7B"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339EF5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E00D6B" w14:textId="77777777" w:rsidR="00113639" w:rsidRPr="00B608DD" w:rsidRDefault="00113639" w:rsidP="0011363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E6F73EC"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24BF0B77" w14:textId="082EF29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02788D4" w14:textId="46D1197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7B91A7D"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7C64C3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9FFD2D" w14:textId="77777777" w:rsidR="00113639" w:rsidRPr="00B608DD" w:rsidRDefault="00113639" w:rsidP="0011363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4C08B01"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9A16F2C" w14:textId="2509B14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1329B3E" w14:textId="3751B79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D7A4C19"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E052312" w14:textId="77777777"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670B2F" w14:textId="77777777" w:rsidR="00113639" w:rsidRPr="00B608DD" w:rsidRDefault="00113639" w:rsidP="0011363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524FA2C"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İçeriye girmeden görünür bir yere asılmış </w:t>
            </w:r>
            <w:proofErr w:type="gramStart"/>
            <w:r w:rsidRPr="0031139D">
              <w:rPr>
                <w:rFonts w:ascii="Times New Roman" w:eastAsia="Times New Roman" w:hAnsi="Times New Roman" w:cs="Times New Roman"/>
                <w:sz w:val="20"/>
                <w:szCs w:val="20"/>
              </w:rPr>
              <w:t>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69E1344" w14:textId="7999D11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9561B21" w14:textId="6CF3502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75B8B8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6BD807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1F3FA1" w14:textId="77777777" w:rsidR="00113639" w:rsidRPr="00B608DD" w:rsidRDefault="00113639" w:rsidP="0011363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7D8F860"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BD6280" w14:textId="2B665E2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178AA5C" w14:textId="1B28AA2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D2C4770"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A3E9B4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F6E4FF" w14:textId="77777777" w:rsidR="00113639" w:rsidRPr="00B608DD" w:rsidRDefault="00113639" w:rsidP="0011363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0BBDD34"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2221A89" w14:textId="224836E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160E358" w14:textId="6B70205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CFE7E4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194486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D7721D" w14:textId="77777777" w:rsidR="00113639" w:rsidRPr="00B608DD" w:rsidRDefault="00113639" w:rsidP="0011363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A41D0C0"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 xml:space="preserve">hijyen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F2264C" w14:textId="315A06E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9B41591" w14:textId="262F3E5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CAC1AFE"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12D985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AA9839" w14:textId="77777777" w:rsidR="00113639" w:rsidRPr="00B608DD" w:rsidRDefault="00113639" w:rsidP="00113639">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B9E7F65"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A8A4AD8" w14:textId="111B9C9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665EB66" w14:textId="5BAFC65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F04AB54"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13382F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3A5836" w14:textId="77777777" w:rsidR="00113639" w:rsidRPr="00B608DD" w:rsidRDefault="00113639" w:rsidP="00113639">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256ED35"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D6B8B5" w14:textId="5482452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778E946" w14:textId="763A78C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499F407"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E2EDC86" w14:textId="77777777"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341014" w14:textId="77777777" w:rsidR="00113639" w:rsidRPr="00B608DD" w:rsidRDefault="00113639" w:rsidP="00113639">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8599AA6"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08E7B70" w14:textId="31CE2CF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5226D2D" w14:textId="7292DBF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4C329FF"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C45ED7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CEE60F" w14:textId="77777777" w:rsidR="00113639" w:rsidRPr="00B608DD" w:rsidRDefault="00113639" w:rsidP="00113639">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A5C9E12"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E290375" w14:textId="6F03343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676A76D" w14:textId="3A41887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101C742"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9D2BC5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B3DACD" w14:textId="77777777" w:rsidR="00113639" w:rsidRPr="00B608DD" w:rsidRDefault="00113639" w:rsidP="00113639">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BDDCBE2"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6E355AD" w14:textId="13AF442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A5A86A4" w14:textId="0A94B14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DEC35A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576610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90B890" w14:textId="77777777" w:rsidR="00113639" w:rsidRPr="00B608DD" w:rsidRDefault="00113639" w:rsidP="00113639">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F054D6B"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1977EB4C" w14:textId="77777777" w:rsidR="00113639" w:rsidRPr="00003EAE" w:rsidRDefault="00113639" w:rsidP="00113639">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14:paraId="288A8BE4" w14:textId="77777777" w:rsidR="00113639" w:rsidRPr="0031139D" w:rsidRDefault="00113639" w:rsidP="00113639">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6257607" w14:textId="0CBDBD4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62DE055" w14:textId="2A22379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903E50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039328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757D26" w14:textId="77777777" w:rsidR="00113639" w:rsidRPr="00B608DD" w:rsidRDefault="00113639" w:rsidP="00113639">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4EDD57" w14:textId="77777777" w:rsidR="00113639" w:rsidRPr="0031139D" w:rsidRDefault="00113639" w:rsidP="00113639">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8E37D5" w14:textId="6ED191C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A00CF81" w14:textId="3DB5F6B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C255BA1"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376438F"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54A621"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113639" w:rsidRPr="0031139D" w14:paraId="6CEB2DB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0AC3A7"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00BD6C" w14:textId="77777777" w:rsidR="00113639" w:rsidRPr="008575A8"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26FDDAE" w14:textId="2C4989A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8984962" w14:textId="358C7F6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544011B"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034D6B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46B010"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DD07CA"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180B024" w14:textId="4D52207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0F2342A" w14:textId="42ACBB27"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6C7F5FE"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5B36E7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1EAC62"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C80D63" w14:textId="77777777" w:rsidR="00113639" w:rsidRPr="00DA0F29"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12B64404"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55C1801" w14:textId="57B0C80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911D44C" w14:textId="1D560B5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6C0A643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2AFFAF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A0C496"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A278AC"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4FC3195" w14:textId="707C21D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A06E576" w14:textId="2F80898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59DD2E2"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8423A6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3BF840" w14:textId="77777777" w:rsidR="00113639" w:rsidRPr="00B608DD" w:rsidRDefault="00113639" w:rsidP="0011363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AF8844"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80B6A73" w14:textId="60DC9E1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8FF9E23" w14:textId="41AF84A9" w:rsidR="00113639" w:rsidRPr="00DE0EE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1626ED1"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268D9CB"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C7E353"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113639" w:rsidRPr="0031139D" w14:paraId="14A6B44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781723"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1C841D"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60523AD" w14:textId="54DABDD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 xml:space="preserve">Okul bahçesi ve açık oyun alanları kullanım talimatı ile sağlanmaktadır. </w:t>
            </w:r>
            <w:hyperlink r:id="rId64" w:history="1">
              <w:r w:rsidRPr="00990650">
                <w:rPr>
                  <w:rStyle w:val="Kpr"/>
                  <w:rFonts w:ascii="Times New Roman" w:hAnsi="Times New Roman" w:cs="Times New Roman"/>
                  <w:b/>
                  <w:sz w:val="20"/>
                  <w:szCs w:val="20"/>
                </w:rPr>
                <w:t>(</w:t>
              </w:r>
              <w:r>
                <w:rPr>
                  <w:rStyle w:val="Kpr"/>
                  <w:rFonts w:ascii="Times New Roman" w:hAnsi="Times New Roman" w:cs="Times New Roman"/>
                  <w:b/>
                  <w:sz w:val="20"/>
                  <w:szCs w:val="20"/>
                </w:rPr>
                <w:t>Kİ</w:t>
              </w:r>
              <w:r w:rsidRPr="00990650">
                <w:rPr>
                  <w:rStyle w:val="Kpr"/>
                  <w:rFonts w:ascii="Times New Roman" w:hAnsi="Times New Roman" w:cs="Times New Roman"/>
                  <w:b/>
                  <w:sz w:val="20"/>
                  <w:szCs w:val="20"/>
                </w:rPr>
                <w:t>.TL.32)</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7E368733" w14:textId="1EE2539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EDAA30"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BB7109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5DD9A9" w14:textId="77777777" w:rsidR="00113639" w:rsidRPr="00B608DD" w:rsidRDefault="00113639" w:rsidP="00113639">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73FD23"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C31243"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A0796A" w14:textId="6BAC6B1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25ED8FD"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D53850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0450EB" w14:textId="77777777" w:rsidR="00113639" w:rsidRPr="00B608DD" w:rsidRDefault="00113639" w:rsidP="00113639">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5A0F59A"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AFAF18F"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11C1E8" w14:textId="5096336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48BBA5"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E20A65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234073"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6C4C9F" w14:textId="77777777" w:rsidR="00113639" w:rsidRPr="008575A8"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4C46F97"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F9C932" w14:textId="2D3E66E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A87F1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A25149B"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9A43BA"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KAPALI OYUN ALANLARI</w:t>
            </w:r>
          </w:p>
        </w:tc>
      </w:tr>
      <w:tr w:rsidR="00113639" w:rsidRPr="0031139D" w14:paraId="25DDFB2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945694"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4CA1E31" w14:textId="77777777" w:rsidR="00113639" w:rsidRPr="0031139D" w:rsidRDefault="00113639" w:rsidP="00113639">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8F52101" w14:textId="0B3BA48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 xml:space="preserve">Kapalı oyun alanları hijyen ve sanitasyon talimatı ile sağlanmaktadır. </w:t>
            </w:r>
            <w:hyperlink r:id="rId65" w:history="1">
              <w:r w:rsidRPr="003205A3">
                <w:rPr>
                  <w:rStyle w:val="Kpr"/>
                  <w:rFonts w:ascii="Times New Roman" w:hAnsi="Times New Roman" w:cs="Times New Roman"/>
                  <w:b/>
                  <w:sz w:val="20"/>
                  <w:szCs w:val="20"/>
                </w:rPr>
                <w:t>(</w:t>
              </w:r>
              <w:r>
                <w:rPr>
                  <w:rStyle w:val="Kpr"/>
                  <w:rFonts w:ascii="Times New Roman" w:hAnsi="Times New Roman" w:cs="Times New Roman"/>
                  <w:b/>
                  <w:sz w:val="20"/>
                  <w:szCs w:val="20"/>
                </w:rPr>
                <w:t>Kİ</w:t>
              </w:r>
              <w:r w:rsidRPr="003205A3">
                <w:rPr>
                  <w:rStyle w:val="Kpr"/>
                  <w:rFonts w:ascii="Times New Roman" w:hAnsi="Times New Roman" w:cs="Times New Roman"/>
                  <w:b/>
                  <w:sz w:val="20"/>
                  <w:szCs w:val="20"/>
                </w:rPr>
                <w:t>.TL.31)</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1F001016" w14:textId="4DFEBB7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75E4F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933172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F8C0B6"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505F324" w14:textId="77777777" w:rsidR="00113639" w:rsidRPr="0031139D" w:rsidRDefault="00113639" w:rsidP="00113639">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04D6A92"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FE293F" w14:textId="406B386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81374B"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2BF072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0D1EDE"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A661EB7" w14:textId="77777777" w:rsidR="00113639" w:rsidRPr="008575A8" w:rsidRDefault="00113639" w:rsidP="00113639">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AB513E5"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C9019E" w14:textId="6C605FC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500AE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866632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831938"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16B6B50" w14:textId="77777777" w:rsidR="00113639" w:rsidRPr="00DA0F29"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31009A1B" w14:textId="77777777" w:rsidR="00113639" w:rsidRPr="0031139D" w:rsidRDefault="00113639" w:rsidP="00113639">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F24C091"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FC74CF" w14:textId="484809C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31A0609"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F2B769F" w14:textId="77777777"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F5DD59"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39A2E8" w14:textId="77777777" w:rsidR="00113639" w:rsidRPr="0031139D" w:rsidRDefault="00113639" w:rsidP="00113639">
            <w:pPr>
              <w:spacing w:before="60" w:after="60"/>
              <w:jc w:val="center"/>
              <w:rPr>
                <w:rFonts w:ascii="Times New Roman" w:hAnsi="Times New Roman" w:cs="Times New Roman"/>
                <w:b/>
                <w:sz w:val="20"/>
                <w:szCs w:val="20"/>
              </w:rPr>
            </w:pPr>
          </w:p>
        </w:tc>
      </w:tr>
      <w:tr w:rsidR="00113639" w:rsidRPr="0031139D" w14:paraId="3726F02F" w14:textId="77777777"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729185"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457A67" w14:textId="77777777" w:rsidR="00113639" w:rsidRPr="008575A8" w:rsidRDefault="00113639" w:rsidP="0011363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B758827" w14:textId="5E29E8C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 xml:space="preserve">BİRİM YOK </w:t>
            </w:r>
          </w:p>
        </w:tc>
        <w:tc>
          <w:tcPr>
            <w:tcW w:w="992" w:type="dxa"/>
            <w:tcBorders>
              <w:top w:val="single" w:sz="4" w:space="0" w:color="000000"/>
              <w:left w:val="single" w:sz="4" w:space="0" w:color="000000"/>
              <w:bottom w:val="single" w:sz="4" w:space="0" w:color="000000"/>
              <w:right w:val="single" w:sz="4" w:space="0" w:color="000000"/>
            </w:tcBorders>
            <w:vAlign w:val="center"/>
          </w:tcPr>
          <w:p w14:paraId="36F505A1" w14:textId="6E80856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0E5B39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DFB41B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D9168F"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4363D7" w14:textId="77777777" w:rsidR="00113639" w:rsidRPr="00BE694F" w:rsidRDefault="00113639" w:rsidP="00113639">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E59D431" w14:textId="08D4E73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72E58A3" w14:textId="7C4BA67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80B20EF"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EB4A46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161CD2"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5C7571" w14:textId="77777777" w:rsidR="00113639" w:rsidRPr="00BE694F" w:rsidRDefault="00113639" w:rsidP="00113639">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14:paraId="181218AA" w14:textId="77777777" w:rsidR="00113639" w:rsidRPr="00BE694F" w:rsidRDefault="00113639" w:rsidP="00113639">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948F679" w14:textId="3419E20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F2422B9" w14:textId="4AEF323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854F7D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8DF9851" w14:textId="77777777"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14178D"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D85A09" w14:textId="77777777" w:rsidR="00113639" w:rsidRPr="00937E41" w:rsidRDefault="00113639" w:rsidP="00113639">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B02CEA1" w14:textId="577E74A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5BDDBA4" w14:textId="5489A6D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FA004A9"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E562371" w14:textId="77777777"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E33BDD" w14:textId="77777777" w:rsidR="00113639" w:rsidRPr="00B608DD" w:rsidRDefault="00113639" w:rsidP="0011363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C7C37FE" w14:textId="77777777" w:rsidR="00113639" w:rsidRPr="00DA0F29"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747CF9A4" w14:textId="77777777" w:rsidR="00113639" w:rsidRPr="0031139D" w:rsidRDefault="00113639" w:rsidP="00113639">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981F7D8" w14:textId="64C9CF8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A0E0FA2" w14:textId="6089F94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87A7E8F"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BBA952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9A8AAD" w14:textId="77777777" w:rsidR="00113639" w:rsidRPr="00B608DD" w:rsidRDefault="00113639" w:rsidP="0011363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C70CF4" w14:textId="77777777" w:rsidR="00113639" w:rsidRPr="00937E41" w:rsidRDefault="00113639" w:rsidP="00113639">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4748BB17" w14:textId="376BABB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C3E4203" w14:textId="5A3ABE0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B775312"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1B589C6" w14:textId="77777777"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F9F607" w14:textId="77777777" w:rsidR="00113639" w:rsidRPr="00B608DD" w:rsidRDefault="00113639" w:rsidP="0011363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604F2B" w14:textId="77777777" w:rsidR="00113639" w:rsidRPr="00937E41" w:rsidRDefault="00113639" w:rsidP="00113639">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0CA22A6" w14:textId="5EEF857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5A02839" w14:textId="63026B7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C33FE75"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D9073EA" w14:textId="77777777"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733E67" w14:textId="77777777" w:rsidR="00113639" w:rsidRPr="00B608DD" w:rsidRDefault="00113639" w:rsidP="0011363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2DEE93" w14:textId="77777777" w:rsidR="00113639" w:rsidRPr="00937E41" w:rsidRDefault="00113639" w:rsidP="00113639">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2672AA" w14:textId="1909266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309C7F1" w14:textId="0583540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9481667"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C8708DD" w14:textId="77777777"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BBB3A6" w14:textId="77777777" w:rsidR="00113639" w:rsidRPr="00B608DD" w:rsidRDefault="00113639" w:rsidP="0011363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E7A067" w14:textId="77777777" w:rsidR="00113639" w:rsidRPr="00937E41" w:rsidRDefault="00113639" w:rsidP="00113639">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10152A1" w14:textId="6AF14BD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ACBC1B5" w14:textId="675B19C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5D30C2E"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7F8BA4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6C036A" w14:textId="77777777" w:rsidR="00113639" w:rsidRPr="00B608DD" w:rsidRDefault="00113639" w:rsidP="0011363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CBE089" w14:textId="77777777" w:rsidR="00113639" w:rsidRPr="00937E41" w:rsidRDefault="00113639" w:rsidP="00113639">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71B83E" w14:textId="12FA5E4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6B5FF83" w14:textId="0C3C337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F18080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BF6F6FF"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0FFA01"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113639" w:rsidRPr="0031139D" w14:paraId="5B47A13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6E4737" w14:textId="77777777" w:rsidR="00113639" w:rsidRPr="00B608DD" w:rsidRDefault="00113639" w:rsidP="00113639">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AED3C2"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14:paraId="46FE9DF5"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0FE89BC" w14:textId="3123824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FF6C0F2" w14:textId="493D677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854E0F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E77046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00EFB5"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F8D117" w14:textId="77777777" w:rsidR="00113639" w:rsidRPr="00937E41" w:rsidRDefault="00113639" w:rsidP="00113639">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007A2D23" w14:textId="59CF8E6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A2239A8" w14:textId="2ED25FD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E0AC6BD"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49E49E3" w14:textId="77777777"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F07852"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44D5A2"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5C45470" w14:textId="40D20B5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7E80316" w14:textId="33F7ECA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ACB4EE4"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5A3BEB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8540C3"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1254A0" w14:textId="77777777" w:rsidR="00113639" w:rsidRPr="00937E41" w:rsidRDefault="00113639" w:rsidP="00113639">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0456B86" w14:textId="72D7DE1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23AAEA7" w14:textId="0EA027C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04AEE4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EE080BF"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D887DA"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113639" w:rsidRPr="0031139D" w14:paraId="01A070A8" w14:textId="77777777"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B81554"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16E766" w14:textId="77777777" w:rsidR="00113639" w:rsidRPr="00BE694F"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3B7EA27" w14:textId="411540A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19EB98F" w14:textId="790AD42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1414FD5"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426C27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0E868C"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4C4E19" w14:textId="77777777" w:rsidR="00113639" w:rsidRPr="00937E41"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D5D04FD" w14:textId="3BC9527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495185B" w14:textId="5D86FAF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6D4289C"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8A0B6E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FE0D64"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5492D7"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w:t>
            </w:r>
            <w:proofErr w:type="gramStart"/>
            <w:r w:rsidRPr="00BE694F">
              <w:rPr>
                <w:rFonts w:ascii="Times New Roman" w:eastAsia="Times New Roman" w:hAnsi="Times New Roman" w:cs="Times New Roman"/>
                <w:sz w:val="20"/>
                <w:szCs w:val="20"/>
              </w:rPr>
              <w:t xml:space="preserve">Planına” </w:t>
            </w:r>
            <w:r w:rsidRPr="0031139D">
              <w:rPr>
                <w:rFonts w:ascii="Times New Roman" w:eastAsia="Times New Roman" w:hAnsi="Times New Roman" w:cs="Times New Roman"/>
                <w:sz w:val="20"/>
                <w:szCs w:val="20"/>
              </w:rPr>
              <w:t xml:space="preserve"> uygunluğu</w:t>
            </w:r>
            <w:proofErr w:type="gramEnd"/>
            <w:r w:rsidRPr="0031139D">
              <w:rPr>
                <w:rFonts w:ascii="Times New Roman" w:eastAsia="Times New Roman" w:hAnsi="Times New Roman" w:cs="Times New Roman"/>
                <w:sz w:val="20"/>
                <w:szCs w:val="20"/>
              </w:rPr>
              <w:t xml:space="preserv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5920FF5" w14:textId="09203C9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F7AF948" w14:textId="09C6650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BB9F960"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893DDC7" w14:textId="77777777"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94E23C"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B7BB03" w14:textId="77777777" w:rsidR="00113639" w:rsidRPr="00DA7D84"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D8E4A2A" w14:textId="7D4A43B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6C01291" w14:textId="05FA7335"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194E7F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102AA37" w14:textId="77777777"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AFD61C" w14:textId="77777777" w:rsidR="00113639" w:rsidRPr="00B608DD" w:rsidRDefault="00113639" w:rsidP="0011363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B5E091" w14:textId="77777777" w:rsidR="00113639" w:rsidRPr="00937E41" w:rsidRDefault="00113639" w:rsidP="00113639">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374DFD6" w14:textId="3A3C8F3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5BBE153" w14:textId="693DC31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3BFD2B2"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D620FCF" w14:textId="77777777"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48D89F" w14:textId="77777777" w:rsidR="00113639" w:rsidRPr="00B608DD" w:rsidRDefault="00113639" w:rsidP="0011363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AB2107" w14:textId="77777777" w:rsidR="00113639" w:rsidRPr="0031139D" w:rsidRDefault="00113639" w:rsidP="00113639">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F1EFE82" w14:textId="7574E00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03168989" w14:textId="002A9CBF"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2A70B1D"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7B9D1B3" w14:textId="77777777"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05527D" w14:textId="77777777" w:rsidR="00113639" w:rsidRPr="00B608DD" w:rsidRDefault="00113639" w:rsidP="0011363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3A5A88" w14:textId="77777777" w:rsidR="00113639" w:rsidRPr="00937E41" w:rsidRDefault="00113639" w:rsidP="00113639">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AAFD412" w14:textId="745A978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6678703" w14:textId="140ED7B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CB35B14"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2588E000" w14:textId="77777777"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AEAC26" w14:textId="77777777" w:rsidR="00113639" w:rsidRPr="00B608DD" w:rsidRDefault="00113639" w:rsidP="0011363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0F0BD6" w14:textId="77777777" w:rsidR="00113639" w:rsidRPr="0031139D" w:rsidRDefault="00113639" w:rsidP="00113639">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2460F60" w14:textId="6392D05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74C88873" w14:textId="7B5E8BD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4C2794EB"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C25D0C4" w14:textId="77777777"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0637AB" w14:textId="77777777" w:rsidR="00113639" w:rsidRPr="00B608DD" w:rsidRDefault="00113639" w:rsidP="0011363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926286" w14:textId="77777777" w:rsidR="00113639" w:rsidRPr="00937E41" w:rsidRDefault="00113639" w:rsidP="00113639">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6DAB2DB" w14:textId="548D848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5F0C3EEB" w14:textId="1C1594A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3D6A285"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2DF40DF" w14:textId="77777777"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C699D7" w14:textId="77777777" w:rsidR="00113639" w:rsidRPr="00B608DD" w:rsidRDefault="00113639" w:rsidP="0011363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088E24" w14:textId="77777777" w:rsidR="00113639" w:rsidRPr="0031139D" w:rsidRDefault="00113639" w:rsidP="00113639">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241EE64" w14:textId="3FFFA8B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6636112" w14:textId="18A9B1C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D8FDB5D"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DCE2329"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C88CCB"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TEKNİK HİZMETLER</w:t>
            </w:r>
          </w:p>
        </w:tc>
      </w:tr>
      <w:tr w:rsidR="00113639" w:rsidRPr="0031139D" w14:paraId="118247F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27A673"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295959"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2155A7CA"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E12BEE8" w14:textId="543E7AB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032B1E8" w14:textId="2C807DA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FF337" w14:textId="77777777" w:rsidR="00113639" w:rsidRPr="0031139D" w:rsidRDefault="00113639" w:rsidP="00113639">
            <w:pPr>
              <w:spacing w:before="60" w:after="60"/>
              <w:jc w:val="center"/>
              <w:rPr>
                <w:rFonts w:ascii="Times New Roman" w:hAnsi="Times New Roman" w:cs="Times New Roman"/>
                <w:b/>
                <w:sz w:val="20"/>
                <w:szCs w:val="20"/>
              </w:rPr>
            </w:pPr>
          </w:p>
        </w:tc>
      </w:tr>
      <w:tr w:rsidR="00113639" w:rsidRPr="0031139D" w14:paraId="45F9FBB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0FB768"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FBE11B" w14:textId="77777777" w:rsidR="00113639" w:rsidRPr="0031139D" w:rsidRDefault="00113639" w:rsidP="0011363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F797DC" w14:textId="1C75D6B0"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6D899E99" w14:textId="1065D9B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3963EF4" w14:textId="77777777" w:rsidR="00113639" w:rsidRPr="0031139D" w:rsidRDefault="00113639" w:rsidP="00113639">
            <w:pPr>
              <w:spacing w:before="60" w:after="60"/>
              <w:jc w:val="center"/>
              <w:rPr>
                <w:rFonts w:ascii="Times New Roman" w:hAnsi="Times New Roman" w:cs="Times New Roman"/>
                <w:b/>
                <w:sz w:val="20"/>
                <w:szCs w:val="20"/>
              </w:rPr>
            </w:pPr>
          </w:p>
        </w:tc>
      </w:tr>
      <w:tr w:rsidR="00113639" w:rsidRPr="0031139D" w14:paraId="3DA4380C"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3A9CF5"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113639" w:rsidRPr="0031139D" w14:paraId="19546F7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07046A"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415178" w14:textId="77777777" w:rsidR="00113639" w:rsidRPr="0031139D" w:rsidRDefault="00113639" w:rsidP="0011363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CDF1ED7" w14:textId="3F8BFB2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26AF0B6D" w14:textId="77881D7E"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24562EF7"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F511AD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44980B"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89D534" w14:textId="77777777" w:rsidR="00113639" w:rsidRPr="0031139D" w:rsidRDefault="00113639" w:rsidP="0011363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BC52BB8" w14:textId="137D5C4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462B0730" w14:textId="2ADF514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7BBF9201"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2DCA75F"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7F61ED" w14:textId="77777777" w:rsidR="00113639" w:rsidRPr="00A579BF" w:rsidRDefault="00113639" w:rsidP="00113639">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113639" w:rsidRPr="0031139D" w14:paraId="1F65C35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0DE564" w14:textId="77777777" w:rsidR="00113639" w:rsidRPr="00B608DD" w:rsidRDefault="00113639" w:rsidP="0011363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260D2A" w14:textId="77777777" w:rsidR="00113639" w:rsidRPr="00A579BF" w:rsidRDefault="00113639" w:rsidP="00113639">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4D3C3F3"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1103E4" w14:textId="58C9575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CF07A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72FB7CC"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031455"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113639" w:rsidRPr="0031139D" w14:paraId="6A592C2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AB12C7" w14:textId="77777777" w:rsidR="00113639" w:rsidRPr="00B608DD" w:rsidRDefault="00113639" w:rsidP="00113639">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FC5E4B"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BA42C7" w14:textId="71844FD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1A0BCD7" w14:textId="7B5D155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5E7930FC"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C2B062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00CB7B" w14:textId="77777777" w:rsidR="00113639" w:rsidRPr="00B608DD" w:rsidRDefault="00113639" w:rsidP="00113639">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8B27AC"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47D99DE" w14:textId="70D33A4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1184D62F" w14:textId="215417B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019785B"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989144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9746B3"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804700"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3309C26" w14:textId="21AB763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AE32CC8" w14:textId="7709C277"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3839B95E"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4A2D282" w14:textId="77777777"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DBCC6C"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3E22E7"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73CDBF52" w14:textId="0014A27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000000"/>
              <w:right w:val="single" w:sz="4" w:space="0" w:color="000000"/>
            </w:tcBorders>
            <w:vAlign w:val="center"/>
          </w:tcPr>
          <w:p w14:paraId="3731B0F7" w14:textId="6EEF6861"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14:paraId="085EB71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A89529E"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72A74E"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113639" w:rsidRPr="0031139D" w14:paraId="33876BC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337E33" w14:textId="77777777" w:rsidR="00113639" w:rsidRPr="00B608DD" w:rsidRDefault="00113639" w:rsidP="00113639">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7D1550" w14:textId="77777777" w:rsidR="00113639" w:rsidRPr="00A579BF" w:rsidRDefault="00113639" w:rsidP="00113639">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CA76D09"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0EE8D7" w14:textId="4DB00EB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D077E5C"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133B9C3"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3FBC9D" w14:textId="77777777" w:rsidR="00113639" w:rsidRPr="00A579BF" w:rsidRDefault="00113639" w:rsidP="00113639">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113639" w:rsidRPr="0031139D" w14:paraId="57A4E7F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6A48E0" w14:textId="77777777" w:rsidR="00113639" w:rsidRPr="00B608DD" w:rsidRDefault="00113639" w:rsidP="00113639">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7AADD1"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D6AE8E5" w14:textId="0CC0018E" w:rsidR="00113639" w:rsidRPr="0031139D" w:rsidRDefault="000E73CC" w:rsidP="00113639">
            <w:pPr>
              <w:spacing w:before="60" w:after="60"/>
              <w:rPr>
                <w:rFonts w:ascii="Times New Roman" w:hAnsi="Times New Roman" w:cs="Times New Roman"/>
                <w:b/>
                <w:sz w:val="20"/>
                <w:szCs w:val="20"/>
              </w:rPr>
            </w:pPr>
            <w:hyperlink r:id="rId66" w:history="1">
              <w:r w:rsidR="00113639" w:rsidRPr="00D644C8">
                <w:rPr>
                  <w:rStyle w:val="Kpr"/>
                  <w:rFonts w:ascii="Times New Roman" w:hAnsi="Times New Roman" w:cs="Times New Roman"/>
                  <w:b/>
                  <w:sz w:val="20"/>
                  <w:szCs w:val="20"/>
                </w:rPr>
                <w:t>Kurum hijyen ve sanitasyon planı ile sağlanmaktadır.</w:t>
              </w:r>
            </w:hyperlink>
            <w:r w:rsidR="00113639">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97554FC" w14:textId="7631E79C"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4A1F71"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13639" w:rsidRPr="0031139D" w14:paraId="404AA7F3" w14:textId="77777777"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651972" w14:textId="77777777" w:rsidR="00113639" w:rsidRPr="00B608DD" w:rsidRDefault="00113639" w:rsidP="0011363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8E1542"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14:paraId="4ED28614" w14:textId="77777777" w:rsidR="00113639" w:rsidRPr="0031139D" w:rsidRDefault="00113639" w:rsidP="00113639">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14:paraId="7D6E85E7" w14:textId="77777777" w:rsidR="00113639" w:rsidRPr="0031139D" w:rsidRDefault="00113639" w:rsidP="00113639">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1413EA8D" w14:textId="77777777" w:rsidR="00113639" w:rsidRPr="0031139D" w:rsidRDefault="00113639" w:rsidP="00113639">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14:paraId="5B19F1F9" w14:textId="77777777" w:rsidR="00113639" w:rsidRPr="0031139D" w:rsidRDefault="00113639" w:rsidP="00113639">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0D64B3A1" w14:textId="77777777" w:rsidR="00113639" w:rsidRPr="0031139D" w:rsidRDefault="00113639" w:rsidP="00113639">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6B4BD69E" w14:textId="77777777" w:rsidR="00113639" w:rsidRPr="0031139D" w:rsidRDefault="00113639" w:rsidP="00113639">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57754EE7"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60D626" w14:textId="738F370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44EAB"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13639" w:rsidRPr="0031139D" w14:paraId="4A2071F2" w14:textId="77777777"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19E71B" w14:textId="77777777" w:rsidR="00113639" w:rsidRPr="00B608DD" w:rsidRDefault="00113639" w:rsidP="0011363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C39F44" w14:textId="77777777" w:rsidR="00113639" w:rsidRPr="0031139D" w:rsidRDefault="00113639" w:rsidP="0011363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AC1F734"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355757" w14:textId="583F861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64691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3267A95" w14:textId="77777777"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C01B9E" w14:textId="77777777" w:rsidR="00113639" w:rsidRPr="00B608DD" w:rsidRDefault="00113639" w:rsidP="0011363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39F059E9"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54B60D7E"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67309069" w14:textId="1807621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D20ECB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9EF189D" w14:textId="77777777"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3965E4" w14:textId="77777777" w:rsidR="00113639" w:rsidRPr="00B608DD" w:rsidRDefault="00113639" w:rsidP="00113639">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1306CBC7"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6C443B9"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266CD0D" w14:textId="6E4AE85D"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CD53215"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3FAB235" w14:textId="77777777"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8FEF5D" w14:textId="77777777" w:rsidR="00113639" w:rsidRPr="00B608DD" w:rsidRDefault="00113639" w:rsidP="00113639">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10DEA2B2" w14:textId="77777777" w:rsidR="00113639" w:rsidRPr="0031139D" w:rsidRDefault="00113639" w:rsidP="0011363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8144D52"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DE727A4" w14:textId="4AC13A16"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7E8AB2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882F5B7" w14:textId="77777777"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93A08C" w14:textId="77777777" w:rsidR="00113639" w:rsidRPr="00B608DD" w:rsidRDefault="00113639" w:rsidP="00113639">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01832076" w14:textId="77777777" w:rsidR="00113639" w:rsidRPr="0031139D" w:rsidRDefault="00113639" w:rsidP="0011363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1E80FD40"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5580446F" w14:textId="71DE330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4CE46E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57C7F58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19599B" w14:textId="77777777" w:rsidR="00113639" w:rsidRPr="00B608DD" w:rsidRDefault="00113639" w:rsidP="0011363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F46E7"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9A00394"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B638AD" w14:textId="7458C05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A944F9"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CFF03F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22F344" w14:textId="77777777" w:rsidR="00113639" w:rsidRPr="00B608DD" w:rsidRDefault="00113639" w:rsidP="0011363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DB4C86"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68137BD5" w14:textId="77777777" w:rsidR="00113639" w:rsidRPr="006A4557" w:rsidRDefault="00113639" w:rsidP="00113639">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4E827B56"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C26DBA" w14:textId="0BD72B43"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F87076"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149BC3E8" w14:textId="77777777"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47A479" w14:textId="77777777" w:rsidR="00113639" w:rsidRPr="00B608DD" w:rsidRDefault="00113639" w:rsidP="0011363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D7D811C"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02CEF022" w14:textId="77777777" w:rsidR="00113639" w:rsidRPr="006A4557" w:rsidRDefault="00113639" w:rsidP="00113639">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57DEFDA0"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B4C297" w14:textId="58A36D9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99CEB5"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4108B5FF" w14:textId="77777777"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B76011" w14:textId="77777777" w:rsidR="00113639" w:rsidRPr="00B608DD" w:rsidRDefault="00113639" w:rsidP="0011363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33ED3C46"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2F2E29F0"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190BB43B" w14:textId="10B072A2"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10DFF51"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11DDE96" w14:textId="77777777"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3ABCF3" w14:textId="77777777" w:rsidR="00113639" w:rsidRPr="00B608DD" w:rsidRDefault="00113639" w:rsidP="00113639">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166F6A6E"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B52C19F"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40DACB6D" w14:textId="5C2A617B"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4BAE632"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626748D0" w14:textId="77777777"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F0F2D6" w14:textId="77777777" w:rsidR="00113639" w:rsidRPr="00B608DD" w:rsidRDefault="00113639" w:rsidP="0011363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A0ED7B" w14:textId="77777777" w:rsidR="00113639" w:rsidRPr="0031139D" w:rsidRDefault="00113639" w:rsidP="0011363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FC37D8B"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B43310" w14:textId="60EA811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117A023"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0437CFA2" w14:textId="77777777"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613532" w14:textId="77777777" w:rsidR="00113639" w:rsidRPr="00B608DD" w:rsidRDefault="00113639" w:rsidP="00113639">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3F428CA4" w14:textId="77777777" w:rsidR="00113639" w:rsidRPr="0031139D" w:rsidRDefault="00113639" w:rsidP="0011363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771A425F" w14:textId="5E2B8DB9"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000000"/>
              <w:left w:val="single" w:sz="4" w:space="0" w:color="000000"/>
              <w:bottom w:val="single" w:sz="4" w:space="0" w:color="auto"/>
              <w:right w:val="single" w:sz="4" w:space="0" w:color="000000"/>
            </w:tcBorders>
            <w:vAlign w:val="center"/>
          </w:tcPr>
          <w:p w14:paraId="45712BB3" w14:textId="680A8E94"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auto"/>
              <w:right w:val="single" w:sz="4" w:space="0" w:color="000000"/>
            </w:tcBorders>
            <w:vAlign w:val="center"/>
          </w:tcPr>
          <w:p w14:paraId="21A64F2A"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3FF60B20" w14:textId="77777777"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25375E" w14:textId="77777777" w:rsidR="00113639" w:rsidRPr="00B608DD" w:rsidRDefault="00113639" w:rsidP="00113639">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AC9EFDB" w14:textId="77777777" w:rsidR="00113639" w:rsidRPr="00890108" w:rsidRDefault="00113639" w:rsidP="0011363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6003952D" w14:textId="77C937F8"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BİRİM YOK</w:t>
            </w:r>
          </w:p>
        </w:tc>
        <w:tc>
          <w:tcPr>
            <w:tcW w:w="992" w:type="dxa"/>
            <w:tcBorders>
              <w:top w:val="single" w:sz="4" w:space="0" w:color="auto"/>
              <w:left w:val="single" w:sz="4" w:space="0" w:color="000000"/>
              <w:bottom w:val="single" w:sz="4" w:space="0" w:color="000000"/>
              <w:right w:val="single" w:sz="4" w:space="0" w:color="000000"/>
            </w:tcBorders>
            <w:vAlign w:val="center"/>
          </w:tcPr>
          <w:p w14:paraId="047EB97E" w14:textId="46E234E7"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BY</w:t>
            </w:r>
          </w:p>
        </w:tc>
        <w:tc>
          <w:tcPr>
            <w:tcW w:w="1134" w:type="dxa"/>
            <w:tcBorders>
              <w:top w:val="single" w:sz="4" w:space="0" w:color="auto"/>
              <w:left w:val="single" w:sz="4" w:space="0" w:color="000000"/>
              <w:bottom w:val="single" w:sz="4" w:space="0" w:color="000000"/>
              <w:right w:val="single" w:sz="4" w:space="0" w:color="000000"/>
            </w:tcBorders>
            <w:vAlign w:val="center"/>
          </w:tcPr>
          <w:p w14:paraId="0C9EB798" w14:textId="77777777" w:rsidR="00113639" w:rsidRPr="0031139D" w:rsidRDefault="00113639" w:rsidP="0011363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13639" w:rsidRPr="0031139D" w14:paraId="74ED1E8C"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159A59" w14:textId="77777777" w:rsidR="00113639" w:rsidRPr="0031139D" w:rsidRDefault="00113639" w:rsidP="0011363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CF2C5D" w14:textId="77777777" w:rsidR="00113639" w:rsidRPr="0031139D" w:rsidRDefault="00113639" w:rsidP="00113639">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E5B211" w14:textId="77777777" w:rsidR="00113639" w:rsidRPr="0031139D" w:rsidRDefault="00113639" w:rsidP="00113639">
            <w:pPr>
              <w:spacing w:before="60" w:after="60"/>
              <w:jc w:val="center"/>
              <w:rPr>
                <w:rFonts w:ascii="Times New Roman" w:hAnsi="Times New Roman" w:cs="Times New Roman"/>
                <w:b/>
                <w:sz w:val="20"/>
                <w:szCs w:val="20"/>
              </w:rPr>
            </w:pPr>
          </w:p>
        </w:tc>
      </w:tr>
      <w:tr w:rsidR="00113639" w:rsidRPr="0031139D" w14:paraId="2134C4E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B9E209" w14:textId="77777777" w:rsidR="00113639" w:rsidRPr="0031139D" w:rsidRDefault="00113639" w:rsidP="00113639">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412152CE" w14:textId="77777777" w:rsidR="00113639" w:rsidRPr="0031139D" w:rsidRDefault="00113639" w:rsidP="00113639">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36727304" w14:textId="77777777" w:rsidR="00113639" w:rsidRPr="0031139D" w:rsidRDefault="00113639" w:rsidP="0011363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FB3338C" w14:textId="77777777" w:rsidR="00113639" w:rsidRPr="0031139D" w:rsidRDefault="00113639" w:rsidP="0011363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CD6C8E" w14:textId="6F1451CA" w:rsidR="00113639" w:rsidRPr="0031139D" w:rsidRDefault="00113639" w:rsidP="0011363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BCA7699" w14:textId="77777777" w:rsidR="00113639" w:rsidRPr="0031139D" w:rsidRDefault="00113639" w:rsidP="00113639">
            <w:pPr>
              <w:spacing w:before="60" w:after="60"/>
              <w:jc w:val="center"/>
              <w:rPr>
                <w:rFonts w:ascii="Times New Roman" w:hAnsi="Times New Roman" w:cs="Times New Roman"/>
                <w:b/>
                <w:sz w:val="20"/>
                <w:szCs w:val="20"/>
              </w:rPr>
            </w:pPr>
          </w:p>
        </w:tc>
      </w:tr>
    </w:tbl>
    <w:p w14:paraId="00723BAB" w14:textId="77777777" w:rsidR="00624AF9" w:rsidRDefault="00624AF9" w:rsidP="00143DAD">
      <w:pPr>
        <w:rPr>
          <w:rFonts w:ascii="Times New Roman" w:hAnsi="Times New Roman" w:cs="Times New Roman"/>
          <w:sz w:val="20"/>
          <w:szCs w:val="20"/>
        </w:rPr>
      </w:pPr>
    </w:p>
    <w:p w14:paraId="3967C49F"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14:paraId="5CEED5C3"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14:paraId="518B8284"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14:paraId="701AD246"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5001BCD7" w14:textId="3D084D46" w:rsidR="00DD7112"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p w14:paraId="0289421D" w14:textId="66B9F12E" w:rsidR="00113639" w:rsidRPr="00113639" w:rsidRDefault="00113639" w:rsidP="00113639">
      <w:pPr>
        <w:rPr>
          <w:rFonts w:ascii="Times New Roman" w:hAnsi="Times New Roman" w:cs="Times New Roman"/>
          <w:sz w:val="20"/>
          <w:szCs w:val="20"/>
        </w:rPr>
      </w:pPr>
    </w:p>
    <w:p w14:paraId="066656B8" w14:textId="1F1995A1" w:rsidR="00113639" w:rsidRPr="00113639" w:rsidRDefault="00113639" w:rsidP="00113639">
      <w:pPr>
        <w:rPr>
          <w:rFonts w:ascii="Times New Roman" w:hAnsi="Times New Roman" w:cs="Times New Roman"/>
          <w:sz w:val="20"/>
          <w:szCs w:val="20"/>
        </w:rPr>
      </w:pPr>
    </w:p>
    <w:p w14:paraId="338E1196" w14:textId="6C4587FF" w:rsidR="00113639" w:rsidRPr="00113639" w:rsidRDefault="00113639" w:rsidP="00113639">
      <w:pPr>
        <w:rPr>
          <w:rFonts w:ascii="Times New Roman" w:hAnsi="Times New Roman" w:cs="Times New Roman"/>
          <w:sz w:val="20"/>
          <w:szCs w:val="20"/>
        </w:rPr>
      </w:pPr>
    </w:p>
    <w:p w14:paraId="427F400A" w14:textId="26C8A9F5" w:rsidR="00113639" w:rsidRPr="00113639" w:rsidRDefault="00113639" w:rsidP="00113639">
      <w:pPr>
        <w:rPr>
          <w:rFonts w:ascii="Times New Roman" w:hAnsi="Times New Roman" w:cs="Times New Roman"/>
          <w:sz w:val="20"/>
          <w:szCs w:val="20"/>
        </w:rPr>
      </w:pPr>
    </w:p>
    <w:p w14:paraId="7B2CEC2D" w14:textId="056D61D4" w:rsidR="00113639" w:rsidRPr="00113639" w:rsidRDefault="00113639" w:rsidP="00113639">
      <w:pPr>
        <w:rPr>
          <w:rFonts w:ascii="Times New Roman" w:hAnsi="Times New Roman" w:cs="Times New Roman"/>
          <w:sz w:val="20"/>
          <w:szCs w:val="20"/>
        </w:rPr>
      </w:pPr>
    </w:p>
    <w:p w14:paraId="504EAFA5" w14:textId="75B53E88" w:rsidR="00113639" w:rsidRDefault="00113639" w:rsidP="00113639">
      <w:pPr>
        <w:rPr>
          <w:rFonts w:ascii="Times New Roman" w:hAnsi="Times New Roman" w:cs="Times New Roman"/>
          <w:sz w:val="20"/>
          <w:szCs w:val="20"/>
        </w:rPr>
      </w:pPr>
    </w:p>
    <w:p w14:paraId="452CCF55" w14:textId="2784CF0D" w:rsidR="00113639" w:rsidRPr="00137E26" w:rsidRDefault="00AC77A5" w:rsidP="00113639">
      <w:pPr>
        <w:tabs>
          <w:tab w:val="left" w:pos="7095"/>
        </w:tabs>
        <w:rPr>
          <w:rFonts w:ascii="Times New Roman" w:hAnsi="Times New Roman" w:cs="Times New Roman"/>
        </w:rPr>
      </w:pPr>
      <w:r>
        <w:rPr>
          <w:rFonts w:ascii="Times New Roman" w:hAnsi="Times New Roman" w:cs="Times New Roman"/>
        </w:rPr>
        <w:t>Hamza Yasir OCAK</w:t>
      </w:r>
      <w:r w:rsidR="00113639" w:rsidRPr="00137E26">
        <w:rPr>
          <w:rFonts w:ascii="Times New Roman" w:hAnsi="Times New Roman" w:cs="Times New Roman"/>
        </w:rPr>
        <w:tab/>
      </w:r>
      <w:r>
        <w:rPr>
          <w:rFonts w:ascii="Times New Roman" w:hAnsi="Times New Roman" w:cs="Times New Roman"/>
        </w:rPr>
        <w:t>Hamza Yasir OCAK</w:t>
      </w:r>
    </w:p>
    <w:p w14:paraId="31BF6D9D" w14:textId="17DCFBFA" w:rsidR="00113639" w:rsidRPr="00137E26" w:rsidRDefault="00113639" w:rsidP="00113639">
      <w:pPr>
        <w:rPr>
          <w:rFonts w:ascii="Times New Roman" w:hAnsi="Times New Roman" w:cs="Times New Roman"/>
        </w:rPr>
      </w:pPr>
    </w:p>
    <w:p w14:paraId="13BB546E" w14:textId="559BE4DB" w:rsidR="00113639" w:rsidRDefault="00AC77A5" w:rsidP="00113639">
      <w:pPr>
        <w:tabs>
          <w:tab w:val="left" w:pos="7170"/>
        </w:tabs>
        <w:rPr>
          <w:rFonts w:ascii="Times New Roman" w:hAnsi="Times New Roman" w:cs="Times New Roman"/>
        </w:rPr>
      </w:pPr>
      <w:proofErr w:type="gramStart"/>
      <w:r>
        <w:rPr>
          <w:rFonts w:ascii="Times New Roman" w:hAnsi="Times New Roman" w:cs="Times New Roman"/>
        </w:rPr>
        <w:t xml:space="preserve">Sınıf </w:t>
      </w:r>
      <w:r w:rsidR="00113639" w:rsidRPr="00137E26">
        <w:rPr>
          <w:rFonts w:ascii="Times New Roman" w:hAnsi="Times New Roman" w:cs="Times New Roman"/>
        </w:rPr>
        <w:t xml:space="preserve"> Öğretmeni</w:t>
      </w:r>
      <w:proofErr w:type="gramEnd"/>
      <w:r w:rsidR="00113639" w:rsidRPr="00137E26">
        <w:rPr>
          <w:rFonts w:ascii="Times New Roman" w:hAnsi="Times New Roman" w:cs="Times New Roman"/>
        </w:rPr>
        <w:tab/>
        <w:t>Müdür Yetkili Öğretmen</w:t>
      </w:r>
    </w:p>
    <w:p w14:paraId="75F9E32B" w14:textId="0E8CE2E8" w:rsidR="00137E26" w:rsidRPr="00137E26" w:rsidRDefault="00137E26" w:rsidP="00137E26">
      <w:pPr>
        <w:rPr>
          <w:rFonts w:ascii="Times New Roman" w:hAnsi="Times New Roman" w:cs="Times New Roman"/>
        </w:rPr>
      </w:pPr>
    </w:p>
    <w:p w14:paraId="4DE9A28A" w14:textId="170D742F" w:rsidR="00137E26" w:rsidRPr="00137E26" w:rsidRDefault="00137E26" w:rsidP="00137E26">
      <w:pPr>
        <w:rPr>
          <w:rFonts w:ascii="Times New Roman" w:hAnsi="Times New Roman" w:cs="Times New Roman"/>
        </w:rPr>
      </w:pPr>
    </w:p>
    <w:p w14:paraId="7A2EDFB3" w14:textId="7348D1CE" w:rsidR="00137E26" w:rsidRPr="00137E26" w:rsidRDefault="00137E26" w:rsidP="00137E26">
      <w:pPr>
        <w:rPr>
          <w:rFonts w:ascii="Times New Roman" w:hAnsi="Times New Roman" w:cs="Times New Roman"/>
        </w:rPr>
      </w:pPr>
    </w:p>
    <w:p w14:paraId="4BA5CEBC" w14:textId="32F8E8BA" w:rsidR="00137E26" w:rsidRPr="00137E26" w:rsidRDefault="00137E26" w:rsidP="00137E26">
      <w:pPr>
        <w:rPr>
          <w:rFonts w:ascii="Times New Roman" w:hAnsi="Times New Roman" w:cs="Times New Roman"/>
        </w:rPr>
      </w:pPr>
    </w:p>
    <w:p w14:paraId="1204E6AA" w14:textId="6111B8FC" w:rsidR="00137E26" w:rsidRPr="00137E26" w:rsidRDefault="00137E26" w:rsidP="00137E26">
      <w:pPr>
        <w:rPr>
          <w:rFonts w:ascii="Times New Roman" w:hAnsi="Times New Roman" w:cs="Times New Roman"/>
        </w:rPr>
      </w:pPr>
    </w:p>
    <w:p w14:paraId="7FF28258" w14:textId="157F7244" w:rsidR="00137E26" w:rsidRPr="00137E26" w:rsidRDefault="00137E26" w:rsidP="00137E26">
      <w:pPr>
        <w:rPr>
          <w:rFonts w:ascii="Times New Roman" w:hAnsi="Times New Roman" w:cs="Times New Roman"/>
        </w:rPr>
      </w:pPr>
    </w:p>
    <w:p w14:paraId="554F5DC3" w14:textId="60CCF17B" w:rsidR="00137E26" w:rsidRPr="00137E26" w:rsidRDefault="00137E26" w:rsidP="00137E26">
      <w:pPr>
        <w:rPr>
          <w:rFonts w:ascii="Times New Roman" w:hAnsi="Times New Roman" w:cs="Times New Roman"/>
        </w:rPr>
      </w:pPr>
    </w:p>
    <w:p w14:paraId="3158EE40" w14:textId="3BB8DCAD" w:rsidR="00137E26" w:rsidRPr="00137E26" w:rsidRDefault="00137E26" w:rsidP="00137E26">
      <w:pPr>
        <w:rPr>
          <w:rFonts w:ascii="Times New Roman" w:hAnsi="Times New Roman" w:cs="Times New Roman"/>
        </w:rPr>
      </w:pPr>
    </w:p>
    <w:p w14:paraId="3DF6A101" w14:textId="398B7A22" w:rsidR="00137E26" w:rsidRPr="00137E26" w:rsidRDefault="00137E26" w:rsidP="00137E26">
      <w:pPr>
        <w:rPr>
          <w:rFonts w:ascii="Times New Roman" w:hAnsi="Times New Roman" w:cs="Times New Roman"/>
        </w:rPr>
      </w:pPr>
    </w:p>
    <w:p w14:paraId="36D92ADE" w14:textId="444E492F" w:rsidR="00137E26" w:rsidRDefault="00137E26" w:rsidP="00137E26">
      <w:pPr>
        <w:rPr>
          <w:rFonts w:ascii="Times New Roman" w:hAnsi="Times New Roman" w:cs="Times New Roman"/>
        </w:rPr>
      </w:pPr>
    </w:p>
    <w:p w14:paraId="0A5A754E" w14:textId="4B52F406" w:rsidR="00137E26" w:rsidRDefault="00137E26" w:rsidP="00137E26">
      <w:pPr>
        <w:rPr>
          <w:rFonts w:ascii="Times New Roman" w:hAnsi="Times New Roman" w:cs="Times New Roman"/>
        </w:rPr>
      </w:pPr>
    </w:p>
    <w:p w14:paraId="486856FB" w14:textId="65DDBBFD" w:rsidR="00137E26" w:rsidRPr="00137E26" w:rsidRDefault="00137E26" w:rsidP="00137E26">
      <w:pPr>
        <w:tabs>
          <w:tab w:val="left" w:pos="4605"/>
        </w:tabs>
        <w:rPr>
          <w:rFonts w:ascii="Times New Roman" w:hAnsi="Times New Roman" w:cs="Times New Roman"/>
        </w:rPr>
      </w:pPr>
      <w:r>
        <w:rPr>
          <w:rFonts w:ascii="Times New Roman" w:hAnsi="Times New Roman" w:cs="Times New Roman"/>
        </w:rPr>
        <w:tab/>
      </w:r>
      <w:bookmarkStart w:id="2" w:name="_GoBack"/>
      <w:bookmarkEnd w:id="2"/>
    </w:p>
    <w:sectPr w:rsidR="00137E26" w:rsidRPr="00137E26" w:rsidSect="0069264D">
      <w:headerReference w:type="default" r:id="rId67"/>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FACA" w14:textId="77777777" w:rsidR="000E73CC" w:rsidRDefault="000E73CC" w:rsidP="00733C5C">
      <w:pPr>
        <w:spacing w:line="240" w:lineRule="auto"/>
      </w:pPr>
      <w:r>
        <w:separator/>
      </w:r>
    </w:p>
  </w:endnote>
  <w:endnote w:type="continuationSeparator" w:id="0">
    <w:p w14:paraId="57C3C608" w14:textId="77777777" w:rsidR="000E73CC" w:rsidRDefault="000E73CC"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3F7C" w14:textId="77777777" w:rsidR="000E73CC" w:rsidRDefault="000E73CC" w:rsidP="00733C5C">
      <w:pPr>
        <w:spacing w:line="240" w:lineRule="auto"/>
      </w:pPr>
      <w:r>
        <w:separator/>
      </w:r>
    </w:p>
  </w:footnote>
  <w:footnote w:type="continuationSeparator" w:id="0">
    <w:p w14:paraId="7CAA37A4" w14:textId="77777777" w:rsidR="000E73CC" w:rsidRDefault="000E73CC"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46238" w14:paraId="0C2CF302" w14:textId="77777777" w:rsidTr="00F65E1B">
      <w:trPr>
        <w:cantSplit/>
        <w:trHeight w:hRule="exact" w:val="317"/>
        <w:jc w:val="center"/>
      </w:trPr>
      <w:tc>
        <w:tcPr>
          <w:tcW w:w="1696" w:type="dxa"/>
          <w:vMerge w:val="restart"/>
          <w:vAlign w:val="center"/>
        </w:tcPr>
        <w:p w14:paraId="681F6554" w14:textId="77777777" w:rsidR="00546238" w:rsidRPr="00920612" w:rsidRDefault="0054623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0068F00F" wp14:editId="54CE2818">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177F24E1" w14:textId="77777777"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TC.</w:t>
          </w:r>
        </w:p>
        <w:p w14:paraId="03B68BA8" w14:textId="77777777"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MİLLÎ EĞİTİM BAKANLIĞI</w:t>
          </w:r>
        </w:p>
        <w:p w14:paraId="0D185D30" w14:textId="77777777" w:rsidR="00546238" w:rsidRPr="00920612" w:rsidRDefault="0054623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7ABBB3E7" w14:textId="77777777" w:rsidR="00546238" w:rsidRPr="003A17C3" w:rsidRDefault="00546238" w:rsidP="00733C5C">
          <w:pPr>
            <w:pStyle w:val="stBilgi"/>
            <w:tabs>
              <w:tab w:val="left" w:pos="1489"/>
            </w:tabs>
            <w:rPr>
              <w:sz w:val="20"/>
              <w:szCs w:val="20"/>
            </w:rPr>
          </w:pPr>
          <w:r w:rsidRPr="003A17C3">
            <w:rPr>
              <w:sz w:val="20"/>
              <w:szCs w:val="20"/>
            </w:rPr>
            <w:t>Doküman No</w:t>
          </w:r>
        </w:p>
      </w:tc>
      <w:tc>
        <w:tcPr>
          <w:tcW w:w="1418" w:type="dxa"/>
          <w:vAlign w:val="center"/>
        </w:tcPr>
        <w:p w14:paraId="0DF1B156" w14:textId="5A9BA9AB" w:rsidR="00546238" w:rsidRPr="003A17C3" w:rsidRDefault="00DF40EA" w:rsidP="00C345C8">
          <w:pPr>
            <w:pStyle w:val="stBilgi"/>
            <w:jc w:val="center"/>
            <w:rPr>
              <w:sz w:val="20"/>
              <w:szCs w:val="20"/>
            </w:rPr>
          </w:pPr>
          <w:r>
            <w:rPr>
              <w:sz w:val="20"/>
              <w:szCs w:val="20"/>
            </w:rPr>
            <w:t>Kİ</w:t>
          </w:r>
          <w:r w:rsidR="00546238">
            <w:rPr>
              <w:sz w:val="20"/>
              <w:szCs w:val="20"/>
            </w:rPr>
            <w:t>. FR. 059</w:t>
          </w:r>
        </w:p>
      </w:tc>
    </w:tr>
    <w:tr w:rsidR="00546238" w14:paraId="4AB33743" w14:textId="77777777" w:rsidTr="00F65E1B">
      <w:trPr>
        <w:cantSplit/>
        <w:trHeight w:hRule="exact" w:val="317"/>
        <w:jc w:val="center"/>
      </w:trPr>
      <w:tc>
        <w:tcPr>
          <w:tcW w:w="1696" w:type="dxa"/>
          <w:vMerge/>
          <w:vAlign w:val="center"/>
        </w:tcPr>
        <w:p w14:paraId="33734122" w14:textId="77777777" w:rsidR="00546238" w:rsidRDefault="00546238" w:rsidP="00733C5C">
          <w:pPr>
            <w:pStyle w:val="stBilgi"/>
            <w:ind w:left="-58"/>
            <w:jc w:val="center"/>
          </w:pPr>
        </w:p>
      </w:tc>
      <w:tc>
        <w:tcPr>
          <w:tcW w:w="6237" w:type="dxa"/>
          <w:vMerge/>
          <w:vAlign w:val="center"/>
        </w:tcPr>
        <w:p w14:paraId="67969209" w14:textId="77777777" w:rsidR="00546238" w:rsidRDefault="00546238" w:rsidP="00733C5C">
          <w:pPr>
            <w:pStyle w:val="stBilgi"/>
            <w:jc w:val="center"/>
            <w:rPr>
              <w:rFonts w:ascii="Arial Black" w:hAnsi="Arial Black"/>
              <w:sz w:val="26"/>
            </w:rPr>
          </w:pPr>
        </w:p>
      </w:tc>
      <w:tc>
        <w:tcPr>
          <w:tcW w:w="1418" w:type="dxa"/>
          <w:vAlign w:val="center"/>
        </w:tcPr>
        <w:p w14:paraId="166D5790" w14:textId="77777777" w:rsidR="00546238" w:rsidRPr="003A17C3" w:rsidRDefault="00546238" w:rsidP="00733C5C">
          <w:pPr>
            <w:pStyle w:val="stBilgi"/>
            <w:tabs>
              <w:tab w:val="left" w:pos="1489"/>
            </w:tabs>
            <w:rPr>
              <w:sz w:val="20"/>
              <w:szCs w:val="20"/>
            </w:rPr>
          </w:pPr>
          <w:r w:rsidRPr="003A17C3">
            <w:rPr>
              <w:sz w:val="20"/>
              <w:szCs w:val="20"/>
            </w:rPr>
            <w:t>İlk Yayın Tarihi</w:t>
          </w:r>
        </w:p>
      </w:tc>
      <w:tc>
        <w:tcPr>
          <w:tcW w:w="1418" w:type="dxa"/>
          <w:vAlign w:val="center"/>
        </w:tcPr>
        <w:p w14:paraId="7BC4DF30" w14:textId="77777777" w:rsidR="00546238" w:rsidRDefault="00546238">
          <w:pPr>
            <w:pStyle w:val="stBilgi"/>
            <w:spacing w:line="256" w:lineRule="auto"/>
            <w:jc w:val="center"/>
            <w:rPr>
              <w:sz w:val="20"/>
              <w:szCs w:val="20"/>
            </w:rPr>
          </w:pPr>
          <w:r>
            <w:rPr>
              <w:sz w:val="20"/>
              <w:szCs w:val="20"/>
            </w:rPr>
            <w:t>20.07.2020</w:t>
          </w:r>
        </w:p>
      </w:tc>
    </w:tr>
    <w:tr w:rsidR="00546238" w14:paraId="7EA0F54B" w14:textId="77777777" w:rsidTr="00F65E1B">
      <w:trPr>
        <w:cantSplit/>
        <w:trHeight w:hRule="exact" w:val="317"/>
        <w:jc w:val="center"/>
      </w:trPr>
      <w:tc>
        <w:tcPr>
          <w:tcW w:w="1696" w:type="dxa"/>
          <w:vMerge/>
        </w:tcPr>
        <w:p w14:paraId="585BE4DF" w14:textId="77777777" w:rsidR="00546238" w:rsidRDefault="00546238" w:rsidP="00733C5C">
          <w:pPr>
            <w:pStyle w:val="stBilgi"/>
            <w:jc w:val="center"/>
            <w:rPr>
              <w:rFonts w:ascii="Comic Sans MS" w:hAnsi="Comic Sans MS"/>
              <w:sz w:val="40"/>
            </w:rPr>
          </w:pPr>
        </w:p>
      </w:tc>
      <w:tc>
        <w:tcPr>
          <w:tcW w:w="6237" w:type="dxa"/>
          <w:vMerge/>
        </w:tcPr>
        <w:p w14:paraId="58682F8E" w14:textId="77777777" w:rsidR="00546238" w:rsidRDefault="00546238" w:rsidP="00733C5C">
          <w:pPr>
            <w:pStyle w:val="stBilgi"/>
          </w:pPr>
        </w:p>
      </w:tc>
      <w:tc>
        <w:tcPr>
          <w:tcW w:w="1418" w:type="dxa"/>
          <w:vAlign w:val="center"/>
        </w:tcPr>
        <w:p w14:paraId="2FF52DAF" w14:textId="77777777" w:rsidR="00546238" w:rsidRPr="003A17C3" w:rsidRDefault="00546238" w:rsidP="00733C5C">
          <w:pPr>
            <w:pStyle w:val="stBilgi"/>
            <w:tabs>
              <w:tab w:val="left" w:pos="1489"/>
            </w:tabs>
            <w:rPr>
              <w:sz w:val="20"/>
              <w:szCs w:val="20"/>
            </w:rPr>
          </w:pPr>
          <w:r w:rsidRPr="003A17C3">
            <w:rPr>
              <w:sz w:val="20"/>
              <w:szCs w:val="20"/>
            </w:rPr>
            <w:t>Revizyon Tarihi</w:t>
          </w:r>
        </w:p>
      </w:tc>
      <w:tc>
        <w:tcPr>
          <w:tcW w:w="1418" w:type="dxa"/>
          <w:vAlign w:val="center"/>
        </w:tcPr>
        <w:p w14:paraId="6BE656E8" w14:textId="3F08431C" w:rsidR="00546238" w:rsidRPr="003A17C3" w:rsidRDefault="00AC77A5" w:rsidP="00733C5C">
          <w:pPr>
            <w:pStyle w:val="stBilgi"/>
            <w:jc w:val="center"/>
            <w:rPr>
              <w:sz w:val="20"/>
              <w:szCs w:val="20"/>
            </w:rPr>
          </w:pPr>
          <w:r>
            <w:rPr>
              <w:sz w:val="20"/>
              <w:szCs w:val="20"/>
            </w:rPr>
            <w:t>2</w:t>
          </w:r>
          <w:r w:rsidR="00546238">
            <w:rPr>
              <w:sz w:val="20"/>
              <w:szCs w:val="20"/>
            </w:rPr>
            <w:t>3.0</w:t>
          </w:r>
          <w:r>
            <w:rPr>
              <w:sz w:val="20"/>
              <w:szCs w:val="20"/>
            </w:rPr>
            <w:t>1</w:t>
          </w:r>
          <w:r w:rsidR="00546238">
            <w:rPr>
              <w:sz w:val="20"/>
              <w:szCs w:val="20"/>
            </w:rPr>
            <w:t>.2023</w:t>
          </w:r>
        </w:p>
      </w:tc>
    </w:tr>
    <w:tr w:rsidR="00546238" w14:paraId="346BE3BB" w14:textId="77777777" w:rsidTr="00F65E1B">
      <w:trPr>
        <w:cantSplit/>
        <w:trHeight w:hRule="exact" w:val="317"/>
        <w:jc w:val="center"/>
      </w:trPr>
      <w:tc>
        <w:tcPr>
          <w:tcW w:w="1696" w:type="dxa"/>
          <w:vMerge/>
        </w:tcPr>
        <w:p w14:paraId="7FEF378D" w14:textId="77777777" w:rsidR="00546238" w:rsidRDefault="00546238" w:rsidP="00733C5C">
          <w:pPr>
            <w:pStyle w:val="stBilgi"/>
            <w:jc w:val="center"/>
            <w:rPr>
              <w:rFonts w:ascii="Comic Sans MS" w:hAnsi="Comic Sans MS"/>
              <w:sz w:val="40"/>
            </w:rPr>
          </w:pPr>
        </w:p>
      </w:tc>
      <w:tc>
        <w:tcPr>
          <w:tcW w:w="6237" w:type="dxa"/>
          <w:vMerge w:val="restart"/>
          <w:vAlign w:val="center"/>
        </w:tcPr>
        <w:p w14:paraId="17331F6D" w14:textId="77777777" w:rsidR="00546238" w:rsidRPr="00EE3576" w:rsidRDefault="0054623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1F494E2C" w14:textId="77777777" w:rsidR="00546238" w:rsidRPr="003A17C3" w:rsidRDefault="00546238" w:rsidP="00733C5C">
          <w:pPr>
            <w:pStyle w:val="stBilgi"/>
            <w:rPr>
              <w:sz w:val="20"/>
              <w:szCs w:val="20"/>
            </w:rPr>
          </w:pPr>
          <w:r w:rsidRPr="003A17C3">
            <w:rPr>
              <w:sz w:val="20"/>
              <w:szCs w:val="20"/>
            </w:rPr>
            <w:t>Revizyon No</w:t>
          </w:r>
        </w:p>
      </w:tc>
      <w:tc>
        <w:tcPr>
          <w:tcW w:w="1418" w:type="dxa"/>
          <w:vAlign w:val="center"/>
        </w:tcPr>
        <w:p w14:paraId="5A48C2F4" w14:textId="77777777" w:rsidR="00546238" w:rsidRPr="003A17C3" w:rsidRDefault="00546238" w:rsidP="00733C5C">
          <w:pPr>
            <w:pStyle w:val="stBilgi"/>
            <w:jc w:val="center"/>
            <w:rPr>
              <w:sz w:val="20"/>
              <w:szCs w:val="20"/>
            </w:rPr>
          </w:pPr>
          <w:r>
            <w:rPr>
              <w:sz w:val="20"/>
              <w:szCs w:val="20"/>
            </w:rPr>
            <w:t>02</w:t>
          </w:r>
        </w:p>
      </w:tc>
    </w:tr>
    <w:tr w:rsidR="00546238" w14:paraId="53A431CF" w14:textId="77777777" w:rsidTr="00F65E1B">
      <w:trPr>
        <w:cantSplit/>
        <w:trHeight w:hRule="exact" w:val="301"/>
        <w:jc w:val="center"/>
      </w:trPr>
      <w:tc>
        <w:tcPr>
          <w:tcW w:w="1696" w:type="dxa"/>
          <w:vMerge/>
          <w:tcBorders>
            <w:bottom w:val="single" w:sz="4" w:space="0" w:color="auto"/>
          </w:tcBorders>
        </w:tcPr>
        <w:p w14:paraId="2A0C55A6" w14:textId="77777777" w:rsidR="00546238" w:rsidRDefault="00546238" w:rsidP="00733C5C">
          <w:pPr>
            <w:pStyle w:val="stBilgi"/>
            <w:jc w:val="center"/>
            <w:rPr>
              <w:rFonts w:ascii="Comic Sans MS" w:hAnsi="Comic Sans MS"/>
              <w:sz w:val="40"/>
            </w:rPr>
          </w:pPr>
        </w:p>
      </w:tc>
      <w:tc>
        <w:tcPr>
          <w:tcW w:w="6237" w:type="dxa"/>
          <w:vMerge/>
          <w:tcBorders>
            <w:bottom w:val="single" w:sz="4" w:space="0" w:color="auto"/>
          </w:tcBorders>
        </w:tcPr>
        <w:p w14:paraId="363E9D8B" w14:textId="77777777" w:rsidR="00546238" w:rsidRDefault="00546238" w:rsidP="00733C5C">
          <w:pPr>
            <w:pStyle w:val="stBilgi"/>
          </w:pPr>
        </w:p>
      </w:tc>
      <w:tc>
        <w:tcPr>
          <w:tcW w:w="1418" w:type="dxa"/>
          <w:tcBorders>
            <w:bottom w:val="single" w:sz="4" w:space="0" w:color="auto"/>
          </w:tcBorders>
          <w:vAlign w:val="center"/>
        </w:tcPr>
        <w:p w14:paraId="1B2EA7FA" w14:textId="77777777" w:rsidR="00546238" w:rsidRPr="003A17C3" w:rsidRDefault="0054623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67EEEA6C" w14:textId="77777777" w:rsidR="00546238" w:rsidRPr="003A17C3" w:rsidRDefault="0054623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FE6C9F">
            <w:rPr>
              <w:rStyle w:val="SayfaNumaras"/>
              <w:noProof/>
              <w:sz w:val="20"/>
              <w:szCs w:val="20"/>
            </w:rPr>
            <w:t>17</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FE6C9F">
            <w:rPr>
              <w:rStyle w:val="SayfaNumaras"/>
              <w:noProof/>
              <w:sz w:val="20"/>
              <w:szCs w:val="20"/>
            </w:rPr>
            <w:t>17</w:t>
          </w:r>
          <w:r w:rsidRPr="003A17C3">
            <w:rPr>
              <w:rStyle w:val="SayfaNumaras"/>
              <w:sz w:val="20"/>
              <w:szCs w:val="20"/>
            </w:rPr>
            <w:fldChar w:fldCharType="end"/>
          </w:r>
        </w:p>
      </w:tc>
    </w:tr>
  </w:tbl>
  <w:p w14:paraId="5D17C6B6" w14:textId="77777777" w:rsidR="00546238" w:rsidRDefault="005462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472D3"/>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3CC"/>
    <w:rsid w:val="000E7DD3"/>
    <w:rsid w:val="000F01B1"/>
    <w:rsid w:val="000F4D24"/>
    <w:rsid w:val="000F5057"/>
    <w:rsid w:val="000F756D"/>
    <w:rsid w:val="001037A0"/>
    <w:rsid w:val="00104356"/>
    <w:rsid w:val="0010498E"/>
    <w:rsid w:val="00105DE9"/>
    <w:rsid w:val="001116D9"/>
    <w:rsid w:val="00113639"/>
    <w:rsid w:val="00113856"/>
    <w:rsid w:val="00113FD2"/>
    <w:rsid w:val="00115B8E"/>
    <w:rsid w:val="00117EA1"/>
    <w:rsid w:val="00123297"/>
    <w:rsid w:val="00125BC2"/>
    <w:rsid w:val="00130AA3"/>
    <w:rsid w:val="00131B94"/>
    <w:rsid w:val="001329B2"/>
    <w:rsid w:val="0013377F"/>
    <w:rsid w:val="00134EBF"/>
    <w:rsid w:val="001369BE"/>
    <w:rsid w:val="00137E26"/>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2DB9"/>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3786"/>
    <w:rsid w:val="00544348"/>
    <w:rsid w:val="00544FDB"/>
    <w:rsid w:val="0054546D"/>
    <w:rsid w:val="00546238"/>
    <w:rsid w:val="00553E98"/>
    <w:rsid w:val="00555EFF"/>
    <w:rsid w:val="00556B90"/>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6D33"/>
    <w:rsid w:val="0064778D"/>
    <w:rsid w:val="00647AD5"/>
    <w:rsid w:val="00650D96"/>
    <w:rsid w:val="006524CE"/>
    <w:rsid w:val="00652A46"/>
    <w:rsid w:val="00652CE3"/>
    <w:rsid w:val="00653031"/>
    <w:rsid w:val="00657FB4"/>
    <w:rsid w:val="00662DF3"/>
    <w:rsid w:val="00664C10"/>
    <w:rsid w:val="00671B95"/>
    <w:rsid w:val="00672550"/>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7830"/>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3C6B"/>
    <w:rsid w:val="008943DB"/>
    <w:rsid w:val="00897C29"/>
    <w:rsid w:val="008A1550"/>
    <w:rsid w:val="008A27B3"/>
    <w:rsid w:val="008A2C4D"/>
    <w:rsid w:val="008A36E1"/>
    <w:rsid w:val="008A7A82"/>
    <w:rsid w:val="008B13BD"/>
    <w:rsid w:val="008B4FA2"/>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6B78"/>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43AA"/>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C77A5"/>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53D30"/>
    <w:rsid w:val="00B57604"/>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1A0E"/>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4BC1"/>
    <w:rsid w:val="00C45E1B"/>
    <w:rsid w:val="00C524E5"/>
    <w:rsid w:val="00C54F0B"/>
    <w:rsid w:val="00C55249"/>
    <w:rsid w:val="00C61672"/>
    <w:rsid w:val="00C62E40"/>
    <w:rsid w:val="00C64C35"/>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B3F3C"/>
    <w:rsid w:val="00DC243D"/>
    <w:rsid w:val="00DC36B9"/>
    <w:rsid w:val="00DC40DF"/>
    <w:rsid w:val="00DC644C"/>
    <w:rsid w:val="00DC7C02"/>
    <w:rsid w:val="00DC7EBE"/>
    <w:rsid w:val="00DD033E"/>
    <w:rsid w:val="00DD1178"/>
    <w:rsid w:val="00DD4CAF"/>
    <w:rsid w:val="00DD5352"/>
    <w:rsid w:val="00DD53EA"/>
    <w:rsid w:val="00DD7112"/>
    <w:rsid w:val="00DD7C42"/>
    <w:rsid w:val="00DE0EED"/>
    <w:rsid w:val="00DE6BAD"/>
    <w:rsid w:val="00DF40EA"/>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4AA2"/>
    <w:rsid w:val="00E55DDB"/>
    <w:rsid w:val="00E56B4C"/>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A39"/>
    <w:rsid w:val="00F24FDF"/>
    <w:rsid w:val="00F30F05"/>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48ACD"/>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eaL\AppData\Local\Temp\3.%20ENFEKS&#304;YON%20&#214;NLEME%20VE%20KONTROL%20&#214;NLEM%20PLANI\formlar\S&#304;MEM.FR.17%20Z&#304;YARET&#199;&#304;%20B&#304;LG&#304;LEND&#304;RME%20%20VE%20TAAHH&#220;T%20FORMU.docx" TargetMode="External"/><Relationship Id="rId18" Type="http://schemas.openxmlformats.org/officeDocument/2006/relationships/hyperlink" Target="file:///C:\Users\ReaL\AppData\Local\Temp\3.%20ENFEKS&#304;YON%20&#214;NLEME%20VE%20KONTROL%20&#214;NLEM%20PLANI\formlar\S&#304;MEM.FR.08%20KONTROL%20H&#304;YERAR&#350;&#304;S&#304;%20FORMU.docx" TargetMode="External"/><Relationship Id="rId26" Type="http://schemas.openxmlformats.org/officeDocument/2006/relationships/hyperlink" Target="file:///C:\Users\ReaL\AppData\Local\Temp\4.%20TEM&#304;ZL&#304;K%20VE%20DEZENFEKS&#304;YON%20PLAN%20VE%20TAL&#304;MATLAR\TAL&#304;MATLAR\S&#304;MEM.TL.25%20KURUM%20G&#220;VENL&#304;K%20TAL&#304;MATI.docx" TargetMode="External"/><Relationship Id="rId39" Type="http://schemas.openxmlformats.org/officeDocument/2006/relationships/hyperlink" Target="file:///C:\Users\ReaL\AppData\Local\Temp\6.%20B&#214;YE%20A&#304;T%20KAYITLAR\S&#304;MEM.TL.07%20KKD%20KULLANIM%20TAL&#304;MATI.docx" TargetMode="External"/><Relationship Id="rId21" Type="http://schemas.openxmlformats.org/officeDocument/2006/relationships/hyperlink" Target="file:///C:\Users\ReaL\AppData\Local\Temp\3.%20ENFEKS&#304;YON%20&#214;NLEME%20VE%20KONTROL%20&#214;NLEM%20PLANI\formlar\S&#304;MEM.FR.08%20KONTROL%20H&#304;YERAR&#350;&#304;S&#304;%20FORMU.docx" TargetMode="External"/><Relationship Id="rId34" Type="http://schemas.openxmlformats.org/officeDocument/2006/relationships/hyperlink" Target="file:///C:\Users\ReaL\AppData\Local\Temp\6.%20B&#214;YE%20A&#304;T%20KAYITLAR\S&#304;MEM.TL.07%20KKD%20KULLANIM%20TAL&#304;MATI.docx" TargetMode="External"/><Relationship Id="rId42" Type="http://schemas.openxmlformats.org/officeDocument/2006/relationships/hyperlink" Target="file:///C:\Users\ReaL\AppData\Local\Temp\3.%20ENFEKS&#304;YON%20&#214;NLEME%20VE%20KONTROL%20&#214;NLEM%20PLANI\formlar\S&#304;MEM.FR.15%20VEL&#304;%20TAAHH&#220;T%20FORMU.docx" TargetMode="External"/><Relationship Id="rId47" Type="http://schemas.openxmlformats.org/officeDocument/2006/relationships/hyperlink" Target="file:///C:\Users\ReaL\AppData\Local\Temp\3.%20ENFEKS&#304;YON%20&#214;NLEME%20VE%20KONTROL%20&#214;NLEM%20PLANI\formlar\S&#304;MEM.FR.15%20VEL&#304;%20TAAHH&#220;T%20FORMU.docx" TargetMode="External"/><Relationship Id="rId50" Type="http://schemas.openxmlformats.org/officeDocument/2006/relationships/hyperlink" Target="file:///C:\Users\ReaL\AppData\Local\Temp\4.%20TEM&#304;ZL&#304;K%20VE%20DEZENFEKS&#304;YON%20PLAN%20VE%20TAL&#304;MATLAR\TAL&#304;MATLAR\S&#304;MEM.PLN.02%20E&#286;&#304;T&#304;M%20PLANI.docx" TargetMode="External"/><Relationship Id="rId55" Type="http://schemas.openxmlformats.org/officeDocument/2006/relationships/hyperlink" Target="file:///C:\Users\ReaL\AppData\Local\Temp\3.%20ENFEKS&#304;YON%20&#214;NLEME%20VE%20KONTROL%20&#214;NLEM%20PLANI\formlar\S&#304;MEM.FR.17%20Z&#304;YARET&#199;&#304;%20B&#304;LG&#304;LEND&#304;RME%20%20VE%20TAAHH&#220;T%20FORMU.docx" TargetMode="External"/><Relationship Id="rId63" Type="http://schemas.openxmlformats.org/officeDocument/2006/relationships/hyperlink" Target="file:///C:\Users\ReaL\AppData\Local\Temp\4.%20TEM&#304;ZL&#304;K%20VE%20DEZENFEKS&#304;YON%20PLAN%20VE%20TAL&#304;MATLAR\TAL&#304;MATLAR\S&#304;MEM.TL.20%20Tuvalet%20ve%20Lavabo%20Talimat&#305;.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ReaL\AppData\Local\Temp\4.%20TEM&#304;ZL&#304;K%20VE%20DEZENFEKS&#304;YON%20PLAN%20VE%20TAL&#304;MATLAR\TAL&#304;MATLAR\S&#304;MEM.TL.25%20KURUM%20G&#220;VENL&#304;K%20TAL&#304;MATI.docx" TargetMode="External"/><Relationship Id="rId29" Type="http://schemas.openxmlformats.org/officeDocument/2006/relationships/hyperlink" Target="file:///C:\Users\ReaL\AppData\Local\Temp\3.%20ENFEKS&#304;YON%20&#214;NLEME%20VE%20KONTROL%20&#214;NLEM%20PLANI\formlar\S&#304;MEM.FR.04%20G&#214;REVLEND&#304;RME%20FORMU.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eaL\AppData\Local\Temp\3.%20ENFEKS&#304;YON%20&#214;NLEME%20VE%20KONTROL%20&#214;NLEM%20PLANI\formlar\S&#304;MEM.FR.07%20K&#304;&#350;&#304;SEL%20KORUYUCU%20DONANIM%20TESL&#304;M%20FORMU.docx" TargetMode="External"/><Relationship Id="rId24" Type="http://schemas.openxmlformats.org/officeDocument/2006/relationships/hyperlink" Target="file:///C:\Users\ReaL\AppData\Local\Temp\3.%20ENFEKS&#304;YON%20&#214;NLEME%20VE%20KONTROL%20&#214;NLEM%20PLANI\S&#304;MEM.PLN.04%20&#304;&#199;%20DI&#350;%20&#304;LET&#304;&#350;&#304;M%20PLANI.docx" TargetMode="External"/><Relationship Id="rId32" Type="http://schemas.openxmlformats.org/officeDocument/2006/relationships/hyperlink" Target="file:///C:\Users\ReaL\AppData\Local\Temp\3.%20ENFEKS&#304;YON%20&#214;NLEME%20VE%20KONTROL%20&#214;NLEM%20PLANI\formlar\S&#304;MEM.FR.01%20&#214;&#286;RETMEN-&#214;&#286;RENC&#304;%20E&#286;&#304;T&#304;M%20FORMU.docx" TargetMode="External"/><Relationship Id="rId37" Type="http://schemas.openxmlformats.org/officeDocument/2006/relationships/hyperlink" Target="file:///C:\Users\ReaL\AppData\Local\Temp\6.%20B&#214;YE%20A&#304;T%20KAYITLAR\S&#304;MEM.FR.10%20SALGIN%20AC&#304;L%20DURUM%20&#304;&#199;%20VE%20DI&#350;%20&#304;LET&#304;&#350;&#304;M%20B&#304;LG&#304;%20%20DUYURU%20FORMU.docx" TargetMode="External"/><Relationship Id="rId40" Type="http://schemas.openxmlformats.org/officeDocument/2006/relationships/hyperlink" Target="file:///C:\Users\ReaL\AppData\Local\Temp\6.%20B&#214;YE%20A&#304;T%20KAYITLAR\S&#304;MEM.PLN.01%20ATIK%20Y&#214;NET&#304;M%20PLANI.docx" TargetMode="External"/><Relationship Id="rId45" Type="http://schemas.openxmlformats.org/officeDocument/2006/relationships/hyperlink" Target="file:///C:\Users\ReaL\AppData\Local\Temp\3.%20ENFEKS&#304;YON%20&#214;NLEME%20VE%20KONTROL%20&#214;NLEM%20PLANI\formlar\S&#304;MEM.FR.15%20VEL&#304;%20TAAHH&#220;T%20FORMU.docx" TargetMode="External"/><Relationship Id="rId53" Type="http://schemas.openxmlformats.org/officeDocument/2006/relationships/hyperlink" Target="file:///C:\Users\ReaL\AppData\Local\Temp\4.%20TEM&#304;ZL&#304;K%20VE%20DEZENFEKS&#304;YON%20PLAN%20VE%20TAL&#304;MATLAR\TAL&#304;MATLAR\S&#304;MEM.PLN.01%20ATIK%20Y&#214;NET&#304;M%20PLANI.docx" TargetMode="External"/><Relationship Id="rId58" Type="http://schemas.openxmlformats.org/officeDocument/2006/relationships/hyperlink" Target="file:///C:\Users\ReaL\AppData\Local\Temp\4.%20TEM&#304;ZL&#304;K%20VE%20DEZENFEKS&#304;YON%20PLAN%20VE%20TAL&#304;MATLAR\TAL&#304;MATLAR\S&#304;MEM.TL.09%20TEM&#304;ZL&#304;K%20VE%20DEZENFEKS&#304;YON%20TAL&#304;MATI.docx" TargetMode="External"/><Relationship Id="rId66" Type="http://schemas.openxmlformats.org/officeDocument/2006/relationships/hyperlink" Target="file:///C:\Users\ReaL\AppData\Local\Temp\4.%20TEM&#304;ZL&#304;K%20VE%20DEZENFEKS&#304;YON%20PLAN%20VE%20TAL&#304;MATLAR\OKUL%20H&#304;JYEN%20VE%20SAN&#304;TASYON%20PLANI%20(2).xlsx" TargetMode="External"/><Relationship Id="rId5" Type="http://schemas.openxmlformats.org/officeDocument/2006/relationships/webSettings" Target="webSettings.xml"/><Relationship Id="rId15" Type="http://schemas.openxmlformats.org/officeDocument/2006/relationships/hyperlink" Target="file:///C:\Users\ReaL\AppData\Local\Temp\3.%20ENFEKS&#304;YON%20&#214;NLEME%20VE%20KONTROL%20&#214;NLEM%20PLANI\formlar\S&#304;MEM.FR.03%20DEVAM%20DEVAMSIZLIK%20FORMU.docx" TargetMode="External"/><Relationship Id="rId23" Type="http://schemas.openxmlformats.org/officeDocument/2006/relationships/hyperlink" Target="file:///C:\Users\ReaL\AppData\Local\Temp\3.%20ENFEKS&#304;YON%20&#214;NLEME%20VE%20KONTROL%20&#214;NLEM%20PLANI\formlar\S&#304;MEM.FR.10%20SALGIN%20AC&#304;L%20DURUM%20&#304;&#199;%20VE%20DI&#350;%20&#304;LET&#304;&#350;&#304;M%20B&#304;LG&#304;%20%20DUYURU%20FORMU.docx" TargetMode="External"/><Relationship Id="rId28" Type="http://schemas.openxmlformats.org/officeDocument/2006/relationships/hyperlink" Target="file:///C:\Users\ReaL\AppData\Local\Temp\4.%20TEM&#304;ZL&#304;K%20VE%20DEZENFEKS&#304;YON%20PLAN%20VE%20TAL&#304;MATLAR\TAL&#304;MATLAR\S&#304;MEM.PLN.01%20ATIK%20Y&#214;NET&#304;M%20PLANI.docx" TargetMode="External"/><Relationship Id="rId36" Type="http://schemas.openxmlformats.org/officeDocument/2006/relationships/hyperlink" Target="file:///C:\Users\ReaL\AppData\Local\Temp\6.%20B&#214;YE%20A&#304;T%20KAYITLAR\S&#304;MEM.FR.10%20SALGIN%20AC&#304;L%20DURUM%20&#304;&#199;%20VE%20DI&#350;%20&#304;LET&#304;&#350;&#304;M%20B&#304;LG&#304;%20%20DUYURU%20FORMU.docx" TargetMode="External"/><Relationship Id="rId49" Type="http://schemas.openxmlformats.org/officeDocument/2006/relationships/hyperlink" Target="file:///C:\Users\ReaL\AppData\Local\Temp\6.%20B&#214;YE%20A&#304;T%20KAYITLAR\S&#304;MEM.TL.07%20KKD%20KULLANIM%20TAL&#304;MATI.docx" TargetMode="External"/><Relationship Id="rId57" Type="http://schemas.openxmlformats.org/officeDocument/2006/relationships/hyperlink" Target="file:///C:\Users\ReaL\AppData\Local\Temp\4.%20TEM&#304;ZL&#304;K%20VE%20DEZENFEKS&#304;YON%20PLAN%20VE%20TAL&#304;MATLAR\TAL&#304;MATLAR\S&#304;MEM.TL.11%20ziyaret&#231;i%20ve%20tedarik&#231;i%20talimat&#305;.docx" TargetMode="External"/><Relationship Id="rId61" Type="http://schemas.openxmlformats.org/officeDocument/2006/relationships/hyperlink" Target="file:///C:\Users\ReaL\AppData\Local\Temp\4.%20TEM&#304;ZL&#304;K%20VE%20DEZENFEKS&#304;YON%20PLAN%20VE%20TAL&#304;MATLAR\TAL&#304;MATLAR\S&#304;MEM.TL.16%20&#214;&#287;retmenler%20Odas&#305;.docx" TargetMode="External"/><Relationship Id="rId10" Type="http://schemas.openxmlformats.org/officeDocument/2006/relationships/hyperlink" Target="file:///C:\Users\ReaL\AppData\Local\Temp\4.%20TEM&#304;ZL&#304;K%20VE%20DEZENFEKS&#304;YON%20PLAN%20VE%20TAL&#304;MATLAR\TAL&#304;MATLAR\S&#304;MEM.TL.07%20KKD%20KULLANIM%20TAL&#304;MATI.docx" TargetMode="External"/><Relationship Id="rId19" Type="http://schemas.openxmlformats.org/officeDocument/2006/relationships/hyperlink" Target="file:///C:\Users\ReaL\AppData\Local\Temp\3.%20ENFEKS&#304;YON%20&#214;NLEME%20VE%20KONTROL%20&#214;NLEM%20PLANI\formlar\S&#304;MEM.FR.08%20KONTROL%20H&#304;YERAR&#350;&#304;S&#304;%20FORMU.docx" TargetMode="External"/><Relationship Id="rId31" Type="http://schemas.openxmlformats.org/officeDocument/2006/relationships/hyperlink" Target="file:///C:\Users\ReaL\AppData\Local\Temp\3.%20ENFEKS&#304;YON%20&#214;NLEME%20VE%20KONTROL%20&#214;NLEM%20PLANI\formlar\S&#304;MEM.FR.17%20Z&#304;YARET&#199;&#304;%20B&#304;LG&#304;LEND&#304;RME%20%20VE%20TAAHH&#220;T%20FORMU.docx" TargetMode="External"/><Relationship Id="rId44" Type="http://schemas.openxmlformats.org/officeDocument/2006/relationships/hyperlink" Target="file:///C:\Users\ReaL\AppData\Local\Temp\3.%20ENFEKS&#304;YON%20&#214;NLEME%20VE%20KONTROL%20&#214;NLEM%20PLANI\formlar\S&#304;MEM.FR.15%20VEL&#304;%20TAAHH&#220;T%20FORMU.docx" TargetMode="External"/><Relationship Id="rId52" Type="http://schemas.openxmlformats.org/officeDocument/2006/relationships/hyperlink" Target="file:///C:\Users\ReaL\AppData\Local\Temp\4.%20TEM&#304;ZL&#304;K%20VE%20DEZENFEKS&#304;YON%20PLAN%20VE%20TAL&#304;MATLAR\TAL&#304;MATLAR\S&#304;MEM.PLN.02%20E&#286;&#304;T&#304;M%20PLANI.docx" TargetMode="External"/><Relationship Id="rId60" Type="http://schemas.openxmlformats.org/officeDocument/2006/relationships/hyperlink" Target="file:///C:\Users\ReaL\AppData\Local\Temp\4.%20TEM&#304;ZL&#304;K%20VE%20DEZENFEKS&#304;YON%20PLAN%20VE%20TAL&#304;MATLAR\TAL&#304;MATLAR\S&#304;MEM.TL.13%20DERSL&#304;K%20VE%20&#304;DAR&#304;%20ODALAR%20TAL&#304;MATLARI.docx" TargetMode="External"/><Relationship Id="rId65" Type="http://schemas.openxmlformats.org/officeDocument/2006/relationships/hyperlink" Target="file:///C:\Users\ReaL\AppData\Local\Temp\4.%20TEM&#304;ZL&#304;K%20VE%20DEZENFEKS&#304;YON%20PLAN%20VE%20TAL&#304;MATLAR\TAL&#304;MATLAR\S&#304;MEM.TL.31%20Kapal&#305;%20Oyun%20Alanlar&#305;nda%20Hijyen%20ve%20Sanitasyon%20Talimat&#305;.docx" TargetMode="External"/><Relationship Id="rId4" Type="http://schemas.openxmlformats.org/officeDocument/2006/relationships/settings" Target="settings.xml"/><Relationship Id="rId9" Type="http://schemas.openxmlformats.org/officeDocument/2006/relationships/hyperlink" Target="file:///C:\Users\ReaL\AppData\Local\Temp\3.%20ENFEKS&#304;YON%20&#214;NLEME%20VE%20KONTROL%20&#214;NLEM%20PLANI\ENFEKS&#304;YON%20&#214;NLEME%20VE%20EYLEM%20PLANI%20%201%20-%20Kopya.xlsx" TargetMode="External"/><Relationship Id="rId14" Type="http://schemas.openxmlformats.org/officeDocument/2006/relationships/hyperlink" Target="file:///C:\Users\ReaL\AppData\Local\Temp\4.%20TEM&#304;ZL&#304;K%20VE%20DEZENFEKS&#304;YON%20PLAN%20VE%20TAL&#304;MATLAR\TAL&#304;MATLAR\S&#304;MEM.TL.18%20&#199;OK%20AMA&#199;LI%20SALON%20TAL&#304;MATI.docx" TargetMode="External"/><Relationship Id="rId22" Type="http://schemas.openxmlformats.org/officeDocument/2006/relationships/hyperlink" Target="file:///C:\Users\ReaL\AppData\Local\Temp\3.%20ENFEKS&#304;YON%20&#214;NLEME%20VE%20KONTROL%20&#214;NLEM%20PLANI\formlar\S&#304;MEM.FR.08%20KONTROL%20H&#304;YERAR&#350;&#304;S&#304;%20FORMU.docx" TargetMode="External"/><Relationship Id="rId27" Type="http://schemas.openxmlformats.org/officeDocument/2006/relationships/hyperlink" Target="file:///C:\Users\ReaL\AppData\Local\Temp\3.%20ENFEKS&#304;YON%20&#214;NLEME%20VE%20KONTROL%20&#214;NLEM%20PLANI\formlar\S&#304;MEM.FR.02%20ANT&#304;SEPT&#304;K%20KONTROL%20FORMU.docx" TargetMode="External"/><Relationship Id="rId30" Type="http://schemas.openxmlformats.org/officeDocument/2006/relationships/hyperlink" Target="file:///C:\Users\ReaL\AppData\Local\Temp\Rar$DIa0.733\S&#304;MEM.TH.01%20KURULU&#350;%20TAAHH&#220;TNAMES&#304;.docx" TargetMode="External"/><Relationship Id="rId35" Type="http://schemas.openxmlformats.org/officeDocument/2006/relationships/hyperlink" Target="file:///C:\Users\ReaL\AppData\Local\Temp\6.%20B&#214;YE%20A&#304;T%20KAYITLAR\S&#304;MEM.FR.08%20KONTROL%20H&#304;YERAR&#350;&#304;S&#304;%20FORMU.docx" TargetMode="External"/><Relationship Id="rId43" Type="http://schemas.openxmlformats.org/officeDocument/2006/relationships/hyperlink" Target="file:///C:\Users\ReaL\AppData\Local\Temp\3.%20ENFEKS&#304;YON%20&#214;NLEME%20VE%20KONTROL%20&#214;NLEM%20PLANI\formlar\S&#304;MEM.FR.15%20VEL&#304;%20TAAHH&#220;T%20FORMU.docx" TargetMode="External"/><Relationship Id="rId48" Type="http://schemas.openxmlformats.org/officeDocument/2006/relationships/hyperlink" Target="file:///C:\Users\ReaL\AppData\Local\Temp\6.%20B&#214;YE%20A&#304;T%20KAYITLAR\S&#304;MEM.TL.07%20KKD%20KULLANIM%20TAL&#304;MATI.docx" TargetMode="External"/><Relationship Id="rId56" Type="http://schemas.openxmlformats.org/officeDocument/2006/relationships/hyperlink" Target="file:///C:\Users\ReaL\AppData\Local\Temp\3.%20ENFEKS&#304;YON%20&#214;NLEME%20VE%20KONTROL%20&#214;NLEM%20PLANI\formlar\S&#304;MEM.FR.16%20Z&#304;YARET&#199;&#304;%20BEYAN%20FORMU.docx" TargetMode="External"/><Relationship Id="rId64" Type="http://schemas.openxmlformats.org/officeDocument/2006/relationships/hyperlink" Target="file:///C:\Users\ReaL\AppData\Local\Temp\4.%20TEM&#304;ZL&#304;K%20VE%20DEZENFEKS&#304;YON%20PLAN%20VE%20TAL&#304;MATLAR\TAL&#304;MATLAR\S&#304;MEM.TL.32%20Okul%20Bah&#231;esi%20ve%20A&#231;&#305;k%20Oyun%20ALanlar&#305;%20Kullan&#305;m%20Talimat&#305;.docx" TargetMode="External"/><Relationship Id="rId69" Type="http://schemas.openxmlformats.org/officeDocument/2006/relationships/theme" Target="theme/theme1.xml"/><Relationship Id="rId8" Type="http://schemas.openxmlformats.org/officeDocument/2006/relationships/hyperlink" Target="file:///C:\Users\ReaL\AppData\Local\Temp\2.%20OKULUM%20TEM&#304;Z%20R&#304;SK%20DE&#286;ERLEND&#304;RME\Okulum%20Temiz%20RD.xlsx" TargetMode="External"/><Relationship Id="rId51" Type="http://schemas.openxmlformats.org/officeDocument/2006/relationships/hyperlink" Target="file:///C:\Users\ReaL\AppData\Local\Temp\4.%20TEM&#304;ZL&#304;K%20VE%20DEZENFEKS&#304;YON%20PLAN%20VE%20TAL&#304;MATLAR\TAL&#304;MATLAR\S&#304;MEM.PLN.02%20E&#286;&#304;T&#304;M%20PLANI.docx" TargetMode="External"/><Relationship Id="rId3" Type="http://schemas.openxmlformats.org/officeDocument/2006/relationships/styles" Target="styles.xml"/><Relationship Id="rId12" Type="http://schemas.openxmlformats.org/officeDocument/2006/relationships/hyperlink" Target="file:///C:\Users\ReaL\AppData\Local\Temp\4.%20TEM&#304;ZL&#304;K%20VE%20DEZENFEKS&#304;YON%20PLAN%20VE%20TAL&#304;MATLAR\TAL&#304;MATLAR\S&#304;MEM.TL.08%20&#199;ALI&#350;ANLAR%20&#304;&#199;&#304;N%20KKD%20KULLANIM%20TAL&#304;MATI.docx" TargetMode="External"/><Relationship Id="rId17" Type="http://schemas.openxmlformats.org/officeDocument/2006/relationships/hyperlink" Target="file:///C:\Users\ReaL\AppData\Local\Temp\3.%20ENFEKS&#304;YON%20&#214;NLEME%20VE%20KONTROL%20&#214;NLEM%20PLANI\formlar\S&#304;MEM.FR.08%20KONTROL%20H&#304;YERAR&#350;&#304;S&#304;%20FORMU.docx" TargetMode="External"/><Relationship Id="rId25" Type="http://schemas.openxmlformats.org/officeDocument/2006/relationships/hyperlink" Target="file:///C:\Users\ReaL\AppData\Local\Temp\5.%20SEK&#214;YE%20A&#304;T%20KAYITLAR\Standart%20Enfeksiyon%20Kontrol%20&#214;nlem%20Plan&#305;.xls" TargetMode="External"/><Relationship Id="rId33" Type="http://schemas.openxmlformats.org/officeDocument/2006/relationships/hyperlink" Target="file:///C:\Users\ReaL\AppData\Local\Temp\6.%20B&#214;YE%20A&#304;T%20KAYITLAR\S&#304;MEM.PLN.03%20BB&#214;%20PLANI.docx" TargetMode="External"/><Relationship Id="rId38" Type="http://schemas.openxmlformats.org/officeDocument/2006/relationships/hyperlink" Target="file:///C:\Users\ReaL\AppData\Local\Temp\6.%20B&#214;YE%20A&#304;T%20KAYITLAR\S&#304;MEM.PLN.03%20BB&#214;%20PLANI.docx" TargetMode="External"/><Relationship Id="rId46" Type="http://schemas.openxmlformats.org/officeDocument/2006/relationships/hyperlink" Target="file:///C:\Users\ReaL\AppData\Local\Temp\3.%20ENFEKS&#304;YON%20&#214;NLEME%20VE%20KONTROL%20&#214;NLEM%20PLANI\formlar\S&#304;MEM.FR.15%20VEL&#304;%20TAAHH&#220;T%20FORMU.docx" TargetMode="External"/><Relationship Id="rId59" Type="http://schemas.openxmlformats.org/officeDocument/2006/relationships/hyperlink" Target="file:///C:\Users\ReaL\AppData\Local\Temp\3.%20ENFEKS&#304;YON%20&#214;NLEME%20VE%20KONTROL%20&#214;NLEM%20PLANI\formlar\S&#304;MEM.FR.12%20TEM&#304;ZL&#304;K%20TAK&#304;P%20FORMU.docx" TargetMode="External"/><Relationship Id="rId67" Type="http://schemas.openxmlformats.org/officeDocument/2006/relationships/header" Target="header1.xml"/><Relationship Id="rId20" Type="http://schemas.openxmlformats.org/officeDocument/2006/relationships/hyperlink" Target="file:///C:\Users\ReaL\AppData\Local\Temp\3.%20ENFEKS&#304;YON%20&#214;NLEME%20VE%20KONTROL%20&#214;NLEM%20PLANI\formlar\S&#304;MEM.FR.08%20KONTROL%20H&#304;YERAR&#350;&#304;S&#304;%20FORMU.docx" TargetMode="External"/><Relationship Id="rId41" Type="http://schemas.openxmlformats.org/officeDocument/2006/relationships/hyperlink" Target="file:///C:\Users\ReaL\AppData\Local\Temp\4.%20TEM&#304;ZL&#304;K%20VE%20DEZENFEKS&#304;YON%20PLAN%20VE%20TAL&#304;MATLAR\TAL&#304;MATLAR\S&#304;MEM.&#199;Z.01%20TIBBI%20ATIK%20TOPLAMA%20&#199;&#304;ZELGES&#304;.docx" TargetMode="External"/><Relationship Id="rId54" Type="http://schemas.openxmlformats.org/officeDocument/2006/relationships/hyperlink" Target="file:///C:\Users\ReaL\AppData\Local\Temp\4.%20TEM&#304;ZL&#304;K%20VE%20DEZENFEKS&#304;YON%20PLAN%20VE%20TAL&#304;MATLAR\TAL&#304;MATLAR\S&#304;MEM.TL.25%20KURUM%20G&#220;VENL&#304;K%20TAL&#304;MATI.docx" TargetMode="External"/><Relationship Id="rId62" Type="http://schemas.openxmlformats.org/officeDocument/2006/relationships/hyperlink" Target="file:///C:\Users\ReaL\AppData\Local\Temp\4.%20TEM&#304;ZL&#304;K%20VE%20DEZENFEKS&#304;YON%20PLAN%20VE%20TAL&#304;MATLAR\TAL&#304;MATLAR\S&#304;MEM.TL.17%20&#214;&#287;retmenler%20Odas&#305;%20uyulacak%20kuralla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12E-82C5-4B18-A6B4-E2F66780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8321</Words>
  <Characters>47433</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yasir ocak</cp:lastModifiedBy>
  <cp:revision>10</cp:revision>
  <cp:lastPrinted>2017-08-08T11:56:00Z</cp:lastPrinted>
  <dcterms:created xsi:type="dcterms:W3CDTF">2023-08-09T08:47:00Z</dcterms:created>
  <dcterms:modified xsi:type="dcterms:W3CDTF">2023-11-23T16:03:00Z</dcterms:modified>
</cp:coreProperties>
</file>